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42B8" w14:textId="35F87DE9" w:rsidR="00FA3817" w:rsidRPr="00FA3817" w:rsidRDefault="00FA3817" w:rsidP="00FA3817">
      <w:pPr>
        <w:spacing w:after="0" w:line="264" w:lineRule="auto"/>
        <w:rPr>
          <w:rFonts w:ascii="Arial" w:eastAsia="SimSun" w:hAnsi="Arial" w:cs="Arial"/>
          <w:caps/>
          <w:color w:val="0673A5"/>
          <w:spacing w:val="10"/>
          <w:sz w:val="32"/>
          <w:szCs w:val="52"/>
          <w:lang w:eastAsia="ja-JP"/>
        </w:rPr>
      </w:pPr>
      <w:r w:rsidRPr="00FA3817">
        <w:rPr>
          <w:rFonts w:ascii="Arial" w:eastAsia="SimSun" w:hAnsi="Arial" w:cs="Arial"/>
          <w:caps/>
          <w:color w:val="0673A5"/>
          <w:spacing w:val="10"/>
          <w:sz w:val="32"/>
          <w:szCs w:val="52"/>
          <w:lang w:eastAsia="ja-JP"/>
        </w:rPr>
        <w:t xml:space="preserve">DENTAL </w:t>
      </w:r>
      <w:r w:rsidR="009037D2">
        <w:rPr>
          <w:rFonts w:ascii="Arial" w:eastAsia="SimSun" w:hAnsi="Arial" w:cs="Arial"/>
          <w:caps/>
          <w:color w:val="0673A5"/>
          <w:spacing w:val="10"/>
          <w:sz w:val="32"/>
          <w:szCs w:val="52"/>
          <w:lang w:eastAsia="ja-JP"/>
        </w:rPr>
        <w:t>CORE TRAINING</w:t>
      </w:r>
      <w:r w:rsidRPr="00FA3817">
        <w:rPr>
          <w:rFonts w:ascii="Arial" w:eastAsia="SimSun" w:hAnsi="Arial" w:cs="Arial"/>
          <w:caps/>
          <w:color w:val="0673A5"/>
          <w:spacing w:val="10"/>
          <w:sz w:val="32"/>
          <w:szCs w:val="52"/>
          <w:lang w:eastAsia="ja-JP"/>
        </w:rPr>
        <w:t xml:space="preserve"> – </w:t>
      </w:r>
      <w:r w:rsidR="009037D2">
        <w:rPr>
          <w:rFonts w:ascii="Arial" w:eastAsia="SimSun" w:hAnsi="Arial" w:cs="Arial"/>
          <w:caps/>
          <w:color w:val="0673A5"/>
          <w:spacing w:val="10"/>
          <w:sz w:val="32"/>
          <w:szCs w:val="52"/>
          <w:lang w:eastAsia="ja-JP"/>
        </w:rPr>
        <w:t>DCT2</w:t>
      </w:r>
    </w:p>
    <w:p w14:paraId="139376DF" w14:textId="77777777" w:rsidR="00FA3817" w:rsidRPr="00FA3817" w:rsidRDefault="00FA3817" w:rsidP="00FA3817">
      <w:pPr>
        <w:spacing w:after="0" w:line="264" w:lineRule="auto"/>
        <w:rPr>
          <w:rFonts w:ascii="Arial" w:eastAsia="SimSun" w:hAnsi="Arial" w:cs="Arial"/>
          <w:caps/>
          <w:color w:val="0673A5"/>
          <w:spacing w:val="10"/>
          <w:sz w:val="10"/>
          <w:szCs w:val="10"/>
          <w:lang w:eastAsia="ja-JP"/>
        </w:rPr>
      </w:pPr>
    </w:p>
    <w:p w14:paraId="1B43FD50" w14:textId="77777777" w:rsidR="00FA3817" w:rsidRPr="00FA3817" w:rsidRDefault="00FA3817" w:rsidP="00FA3817">
      <w:pPr>
        <w:spacing w:after="0" w:line="264" w:lineRule="auto"/>
        <w:rPr>
          <w:rFonts w:ascii="Arial" w:eastAsia="SimSun" w:hAnsi="Arial" w:cs="Arial"/>
          <w:caps/>
          <w:color w:val="0673A5"/>
          <w:spacing w:val="10"/>
          <w:sz w:val="10"/>
          <w:szCs w:val="10"/>
          <w:lang w:eastAsia="ja-JP"/>
        </w:rPr>
      </w:pPr>
    </w:p>
    <w:p w14:paraId="1A59B7A9" w14:textId="77777777" w:rsidR="00FA3817" w:rsidRPr="00FA3817" w:rsidRDefault="00FA3817" w:rsidP="00FA3817">
      <w:pPr>
        <w:spacing w:after="0" w:line="264" w:lineRule="auto"/>
        <w:rPr>
          <w:rFonts w:ascii="Arial" w:eastAsia="SimSun" w:hAnsi="Arial" w:cs="Arial"/>
          <w:caps/>
          <w:color w:val="0673A5"/>
          <w:spacing w:val="10"/>
          <w:sz w:val="10"/>
          <w:szCs w:val="10"/>
          <w:lang w:eastAsia="ja-JP"/>
        </w:rPr>
      </w:pPr>
    </w:p>
    <w:tbl>
      <w:tblPr>
        <w:tblStyle w:val="TableGrid1"/>
        <w:tblW w:w="10908" w:type="dxa"/>
        <w:tblLook w:val="04A0" w:firstRow="1" w:lastRow="0" w:firstColumn="1" w:lastColumn="0" w:noHBand="0" w:noVBand="1"/>
      </w:tblPr>
      <w:tblGrid>
        <w:gridCol w:w="9046"/>
        <w:gridCol w:w="1862"/>
      </w:tblGrid>
      <w:tr w:rsidR="00FA3817" w:rsidRPr="00FA3817" w14:paraId="17114446" w14:textId="77777777" w:rsidTr="07FA3145">
        <w:tc>
          <w:tcPr>
            <w:tcW w:w="10908" w:type="dxa"/>
            <w:gridSpan w:val="2"/>
          </w:tcPr>
          <w:p w14:paraId="1574C365" w14:textId="77777777" w:rsidR="00FA3817" w:rsidRDefault="00FA3817" w:rsidP="00FA3817">
            <w:pPr>
              <w:rPr>
                <w:rFonts w:ascii="Arial" w:hAnsi="Arial" w:cs="Arial"/>
                <w:b/>
                <w:color w:val="0673A5"/>
                <w:szCs w:val="16"/>
              </w:rPr>
            </w:pPr>
            <w:r w:rsidRPr="00FA3817">
              <w:rPr>
                <w:rFonts w:ascii="Arial" w:hAnsi="Arial" w:cs="Arial"/>
                <w:b/>
                <w:color w:val="0673A5"/>
                <w:szCs w:val="16"/>
              </w:rPr>
              <w:t>ENTRY CRITERIA</w:t>
            </w:r>
          </w:p>
          <w:p w14:paraId="7EE7A0D0" w14:textId="0713962C" w:rsidR="00A84547" w:rsidRPr="00FA3817" w:rsidRDefault="00A84547" w:rsidP="00FA38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FA3817" w:rsidRPr="00FA3817" w14:paraId="3C26666F" w14:textId="77777777" w:rsidTr="07FA3145">
        <w:tc>
          <w:tcPr>
            <w:tcW w:w="9046" w:type="dxa"/>
          </w:tcPr>
          <w:p w14:paraId="0C74FCE3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iCs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Cs/>
                <w:color w:val="0673A5"/>
                <w:sz w:val="20"/>
                <w:szCs w:val="20"/>
              </w:rPr>
              <w:t>Essential Criteria</w:t>
            </w:r>
          </w:p>
          <w:p w14:paraId="7F164091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Qualifications:</w:t>
            </w:r>
          </w:p>
          <w:p w14:paraId="13B7EC0C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Applicants must have:</w:t>
            </w:r>
          </w:p>
          <w:p w14:paraId="6DEC9E0D" w14:textId="1A0263FE" w:rsidR="00FA3817" w:rsidRPr="00FA3817" w:rsidRDefault="0095369D" w:rsidP="0095369D">
            <w:pPr>
              <w:numPr>
                <w:ilvl w:val="0"/>
                <w:numId w:val="1"/>
              </w:numPr>
              <w:spacing w:beforeLines="40" w:before="96" w:afterLines="40" w:after="96"/>
              <w:ind w:left="426"/>
              <w:rPr>
                <w:rFonts w:ascii="Arial" w:eastAsia="Calibri" w:hAnsi="Arial" w:cs="Arial"/>
                <w:sz w:val="18"/>
                <w:szCs w:val="18"/>
              </w:rPr>
            </w:pPr>
            <w:r w:rsidRPr="0095369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BDS or equivalent dental qualification </w:t>
            </w:r>
          </w:p>
        </w:tc>
        <w:tc>
          <w:tcPr>
            <w:tcW w:w="1862" w:type="dxa"/>
          </w:tcPr>
          <w:p w14:paraId="29784BBD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  <w:endnoteReference w:id="1"/>
            </w:r>
          </w:p>
          <w:p w14:paraId="06FE649C" w14:textId="6A96245D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68666B11" w14:textId="77777777" w:rsidR="00FA3817" w:rsidRPr="00FA3817" w:rsidRDefault="00FA3817" w:rsidP="00FA3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17" w:rsidRPr="00FA3817" w14:paraId="33734CB0" w14:textId="77777777" w:rsidTr="07FA3145">
        <w:trPr>
          <w:trHeight w:val="3455"/>
        </w:trPr>
        <w:tc>
          <w:tcPr>
            <w:tcW w:w="9046" w:type="dxa"/>
          </w:tcPr>
          <w:p w14:paraId="28348273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iCs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Cs/>
                <w:color w:val="0673A5"/>
                <w:sz w:val="20"/>
                <w:szCs w:val="20"/>
              </w:rPr>
              <w:t>Eligibility:</w:t>
            </w:r>
          </w:p>
          <w:p w14:paraId="3A176F1D" w14:textId="04AA5393" w:rsidR="00FA3817" w:rsidRPr="00FA3817" w:rsidRDefault="009037D2" w:rsidP="00FA3817">
            <w:pPr>
              <w:numPr>
                <w:ilvl w:val="0"/>
                <w:numId w:val="5"/>
              </w:numPr>
              <w:spacing w:beforeLines="40" w:before="96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Applicants </w:t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>must be registered with the GDC by time of post commencement</w:t>
            </w:r>
            <w:r w:rsidR="00272C11">
              <w:rPr>
                <w:rStyle w:val="EndnoteReference"/>
                <w:rFonts w:ascii="Arial" w:eastAsia="Calibri" w:hAnsi="Arial" w:cs="Arial"/>
                <w:sz w:val="18"/>
                <w:szCs w:val="18"/>
                <w:lang w:val="en-GB"/>
              </w:rPr>
              <w:endnoteReference w:id="2"/>
            </w:r>
          </w:p>
          <w:p w14:paraId="5A8BBCDA" w14:textId="517B9709" w:rsidR="00F447C1" w:rsidRPr="00F447C1" w:rsidRDefault="009037D2" w:rsidP="00F447C1">
            <w:pPr>
              <w:numPr>
                <w:ilvl w:val="0"/>
                <w:numId w:val="5"/>
              </w:numPr>
              <w:spacing w:beforeLines="40" w:before="96" w:afterLines="40" w:after="96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Applicants </w:t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>must be eligible to work in the UK</w:t>
            </w:r>
          </w:p>
          <w:p w14:paraId="300E798A" w14:textId="5E84F924" w:rsidR="00FA3817" w:rsidRDefault="009037D2" w:rsidP="00FA3817">
            <w:pPr>
              <w:numPr>
                <w:ilvl w:val="0"/>
                <w:numId w:val="5"/>
              </w:numPr>
              <w:spacing w:beforeLines="40" w:before="96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Applicants </w:t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>must have evidence of completion of a UK Dental Core Training Year 1 programme or equivalent</w:t>
            </w:r>
            <w:r w:rsidR="00272C11">
              <w:rPr>
                <w:rStyle w:val="EndnoteReference"/>
                <w:rFonts w:ascii="Arial" w:eastAsia="Calibri" w:hAnsi="Arial" w:cs="Arial"/>
                <w:sz w:val="18"/>
                <w:szCs w:val="18"/>
                <w:lang w:val="en-GB"/>
              </w:rPr>
              <w:endnoteReference w:id="3"/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by the time of post commencement</w:t>
            </w:r>
          </w:p>
          <w:p w14:paraId="0442A6A2" w14:textId="7E954374" w:rsidR="00032108" w:rsidRPr="009037D2" w:rsidRDefault="009037D2" w:rsidP="00032108">
            <w:pPr>
              <w:numPr>
                <w:ilvl w:val="0"/>
                <w:numId w:val="5"/>
              </w:numPr>
              <w:spacing w:beforeLines="40" w:before="96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Applicants </w:t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>must have at least 24 months whole time equivalent (WTE) postgraduate clinical experience to the full scope of a dentist by time of post commencement</w:t>
            </w:r>
            <w:r w:rsidR="00272C11">
              <w:rPr>
                <w:rStyle w:val="EndnoteReference"/>
                <w:rFonts w:ascii="Arial" w:eastAsia="Calibri" w:hAnsi="Arial" w:cs="Arial"/>
                <w:sz w:val="18"/>
                <w:szCs w:val="18"/>
                <w:lang w:val="en-GB"/>
              </w:rPr>
              <w:endnoteReference w:id="4"/>
            </w:r>
          </w:p>
          <w:p w14:paraId="03E15735" w14:textId="7774F404" w:rsidR="00C80B99" w:rsidRPr="00C80B99" w:rsidRDefault="009037D2" w:rsidP="00C80B99">
            <w:pPr>
              <w:numPr>
                <w:ilvl w:val="0"/>
                <w:numId w:val="5"/>
              </w:numPr>
              <w:spacing w:beforeLines="40" w:before="96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For </w:t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>posts based wholly or partly in Primary care</w:t>
            </w:r>
            <w:r w:rsidR="00A14FE1">
              <w:rPr>
                <w:rStyle w:val="EndnoteReference"/>
                <w:rFonts w:ascii="Arial" w:eastAsia="Calibri" w:hAnsi="Arial" w:cs="Arial"/>
                <w:sz w:val="18"/>
                <w:szCs w:val="18"/>
                <w:lang w:val="en-GB"/>
              </w:rPr>
              <w:endnoteReference w:id="5"/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applicants must be eligible to join the Dental Performers List for England, NI Dental List (Northern Ireland), NHS Scotland Health Boards Dental List or the Dental Performers List (Wales)</w:t>
            </w:r>
          </w:p>
          <w:p w14:paraId="004EA209" w14:textId="1315C43C" w:rsidR="009037D2" w:rsidRPr="00FA3817" w:rsidRDefault="009037D2" w:rsidP="00032108">
            <w:pPr>
              <w:numPr>
                <w:ilvl w:val="0"/>
                <w:numId w:val="5"/>
              </w:numPr>
              <w:spacing w:beforeLines="40" w:before="96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Applicants </w:t>
            </w:r>
            <w:r w:rsidRPr="009037D2">
              <w:rPr>
                <w:rFonts w:ascii="Arial" w:eastAsia="Calibri" w:hAnsi="Arial" w:cs="Arial"/>
                <w:sz w:val="18"/>
                <w:szCs w:val="18"/>
                <w:lang w:val="en-GB"/>
              </w:rPr>
              <w:t>must provide evidence of ability to arrange transport to meet the requirements of the post</w:t>
            </w:r>
            <w:r w:rsidR="00A14FE1">
              <w:rPr>
                <w:rStyle w:val="EndnoteReference"/>
                <w:rFonts w:ascii="Arial" w:eastAsia="Calibri" w:hAnsi="Arial" w:cs="Arial"/>
                <w:sz w:val="18"/>
                <w:szCs w:val="18"/>
                <w:lang w:val="en-GB"/>
              </w:rPr>
              <w:endnoteReference w:id="6"/>
            </w:r>
          </w:p>
        </w:tc>
        <w:tc>
          <w:tcPr>
            <w:tcW w:w="1862" w:type="dxa"/>
          </w:tcPr>
          <w:p w14:paraId="63AAE924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2EBEFAEC" w14:textId="2142D519" w:rsidR="00FA3817" w:rsidRPr="00FA3817" w:rsidRDefault="00FA3817" w:rsidP="00FA3817">
            <w:pPr>
              <w:spacing w:beforeLines="45" w:before="108" w:afterLines="45" w:after="108"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 xml:space="preserve">Application form, </w:t>
            </w:r>
            <w:r w:rsidR="009037D2">
              <w:rPr>
                <w:rFonts w:ascii="Arial" w:hAnsi="Arial" w:cs="Arial"/>
                <w:sz w:val="18"/>
                <w:szCs w:val="18"/>
              </w:rPr>
              <w:t>S</w:t>
            </w:r>
            <w:r w:rsidRPr="00FA3817">
              <w:rPr>
                <w:rFonts w:ascii="Arial" w:hAnsi="Arial" w:cs="Arial"/>
                <w:sz w:val="18"/>
                <w:szCs w:val="18"/>
              </w:rPr>
              <w:t xml:space="preserve">election </w:t>
            </w:r>
            <w:r w:rsidR="0091089F" w:rsidRPr="00FA3817">
              <w:rPr>
                <w:rFonts w:ascii="Arial" w:hAnsi="Arial" w:cs="Arial"/>
                <w:sz w:val="18"/>
                <w:szCs w:val="18"/>
              </w:rPr>
              <w:t>Centre</w:t>
            </w:r>
            <w:r w:rsidR="00A14FE1"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7"/>
            </w:r>
          </w:p>
          <w:p w14:paraId="6FAD06B9" w14:textId="77777777" w:rsidR="00FA3817" w:rsidRPr="00FA3817" w:rsidRDefault="00FA3817" w:rsidP="00FA3817">
            <w:pPr>
              <w:spacing w:beforeLines="45" w:before="108" w:afterLines="45" w:after="108"/>
              <w:rPr>
                <w:rFonts w:ascii="Arial" w:hAnsi="Arial" w:cs="Arial"/>
                <w:sz w:val="18"/>
                <w:szCs w:val="18"/>
              </w:rPr>
            </w:pPr>
          </w:p>
          <w:p w14:paraId="5BE7E2FD" w14:textId="77777777" w:rsidR="00FA3817" w:rsidRPr="00FA3817" w:rsidRDefault="00FA3817" w:rsidP="00FA3817">
            <w:pPr>
              <w:spacing w:beforeLines="45" w:before="108" w:afterLines="45" w:after="108"/>
              <w:rPr>
                <w:rFonts w:ascii="Arial" w:hAnsi="Arial" w:cs="Arial"/>
                <w:sz w:val="20"/>
                <w:szCs w:val="20"/>
              </w:rPr>
            </w:pPr>
          </w:p>
          <w:p w14:paraId="69FBE072" w14:textId="77777777" w:rsidR="00FA3817" w:rsidRPr="00FA3817" w:rsidRDefault="00FA3817" w:rsidP="00FA3817">
            <w:pPr>
              <w:spacing w:beforeLines="45" w:before="108" w:afterLines="45" w:after="108"/>
              <w:rPr>
                <w:rFonts w:ascii="Arial" w:hAnsi="Arial" w:cs="Arial"/>
                <w:sz w:val="20"/>
                <w:szCs w:val="20"/>
              </w:rPr>
            </w:pPr>
          </w:p>
          <w:p w14:paraId="7EDE5BC3" w14:textId="77777777" w:rsidR="00FA3817" w:rsidRPr="00FA3817" w:rsidRDefault="00FA3817" w:rsidP="00FA3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17" w:rsidRPr="00FA3817" w14:paraId="17011CB3" w14:textId="77777777" w:rsidTr="07FA3145">
        <w:tc>
          <w:tcPr>
            <w:tcW w:w="9046" w:type="dxa"/>
          </w:tcPr>
          <w:p w14:paraId="6951D7B9" w14:textId="0AAA4B3A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 xml:space="preserve">Fitness to </w:t>
            </w:r>
            <w:proofErr w:type="spellStart"/>
            <w:r w:rsidR="001565D3"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practi</w:t>
            </w:r>
            <w:r w:rsidR="00D01D94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s</w:t>
            </w:r>
            <w:r w:rsidR="001565D3"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e</w:t>
            </w:r>
            <w:proofErr w:type="spellEnd"/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:</w:t>
            </w:r>
          </w:p>
          <w:p w14:paraId="45207FC1" w14:textId="2EE9AB7A" w:rsidR="00FA3817" w:rsidRPr="004B0B75" w:rsidRDefault="00FA3817" w:rsidP="000321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4B0B75">
              <w:rPr>
                <w:rFonts w:ascii="Arial" w:hAnsi="Arial" w:cs="Arial"/>
                <w:sz w:val="18"/>
                <w:szCs w:val="18"/>
              </w:rPr>
              <w:t xml:space="preserve">Is up to date and fit to </w:t>
            </w:r>
            <w:proofErr w:type="spellStart"/>
            <w:r w:rsidR="009037D2" w:rsidRPr="004B0B75">
              <w:rPr>
                <w:rFonts w:ascii="Arial" w:hAnsi="Arial" w:cs="Arial"/>
                <w:sz w:val="18"/>
                <w:szCs w:val="18"/>
              </w:rPr>
              <w:t>practi</w:t>
            </w:r>
            <w:r w:rsidR="00D01D94">
              <w:rPr>
                <w:rFonts w:ascii="Arial" w:hAnsi="Arial" w:cs="Arial"/>
                <w:sz w:val="18"/>
                <w:szCs w:val="18"/>
              </w:rPr>
              <w:t>s</w:t>
            </w:r>
            <w:r w:rsidR="009037D2" w:rsidRPr="004B0B75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4B0B75">
              <w:rPr>
                <w:rFonts w:ascii="Arial" w:hAnsi="Arial" w:cs="Arial"/>
                <w:sz w:val="18"/>
                <w:szCs w:val="18"/>
              </w:rPr>
              <w:t xml:space="preserve"> safely</w:t>
            </w:r>
          </w:p>
          <w:p w14:paraId="03CDC19B" w14:textId="0AB4E541" w:rsidR="00032108" w:rsidRPr="00032108" w:rsidRDefault="00032108" w:rsidP="000321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B0B75">
              <w:rPr>
                <w:rFonts w:ascii="Arial" w:hAnsi="Arial" w:cs="Arial"/>
                <w:sz w:val="18"/>
                <w:szCs w:val="18"/>
                <w:lang w:val="en-GB"/>
              </w:rPr>
              <w:t>Satisfactory enhanced Disclosure and Barring Service (DBS) check in England &amp; Wales / Disclosure Scotland (PVG) in Scotland / Access NI in Northern Ireland or equivalent</w:t>
            </w:r>
          </w:p>
        </w:tc>
        <w:tc>
          <w:tcPr>
            <w:tcW w:w="1862" w:type="dxa"/>
          </w:tcPr>
          <w:p w14:paraId="07891248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308F05C3" w14:textId="77777777" w:rsidR="00FA3817" w:rsidRPr="00FA3817" w:rsidRDefault="00FA3817" w:rsidP="00FA3817">
            <w:pPr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form, references</w:t>
            </w:r>
          </w:p>
          <w:p w14:paraId="79DCC6C1" w14:textId="77777777" w:rsidR="00FA3817" w:rsidRPr="00FA3817" w:rsidRDefault="00FA3817" w:rsidP="00FA3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1CDCE" w14:textId="77777777" w:rsidR="00FA3817" w:rsidRPr="00FA3817" w:rsidRDefault="00FA3817" w:rsidP="00FA3817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FA3817" w:rsidRPr="00FA3817" w14:paraId="6F7C46E4" w14:textId="77777777" w:rsidTr="07FA3145">
        <w:tc>
          <w:tcPr>
            <w:tcW w:w="9046" w:type="dxa"/>
          </w:tcPr>
          <w:p w14:paraId="20B6AFBC" w14:textId="61752FB4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Language skills</w:t>
            </w:r>
            <w:r w:rsidR="00A14FE1">
              <w:rPr>
                <w:rStyle w:val="EndnoteReference"/>
                <w:rFonts w:ascii="Arial" w:hAnsi="Arial" w:cs="Arial"/>
                <w:b/>
                <w:i/>
                <w:color w:val="0673A5"/>
                <w:sz w:val="20"/>
                <w:szCs w:val="20"/>
              </w:rPr>
              <w:endnoteReference w:id="8"/>
            </w: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:</w:t>
            </w:r>
          </w:p>
          <w:p w14:paraId="367DDE4E" w14:textId="1618FD50" w:rsidR="00FA3817" w:rsidRPr="009B51FF" w:rsidRDefault="00FA3817" w:rsidP="00FA3817">
            <w:pPr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 xml:space="preserve">Applicants must have demonstrable skills in written and spoken English, adequate to enable effective communication about </w:t>
            </w:r>
            <w:r w:rsidR="00032108" w:rsidRPr="009B51FF">
              <w:rPr>
                <w:rFonts w:ascii="Arial" w:hAnsi="Arial" w:cs="Arial"/>
                <w:sz w:val="18"/>
                <w:szCs w:val="18"/>
              </w:rPr>
              <w:t>dental</w:t>
            </w:r>
            <w:r w:rsidR="00116A0F">
              <w:rPr>
                <w:rFonts w:ascii="Arial" w:hAnsi="Arial" w:cs="Arial"/>
                <w:sz w:val="18"/>
                <w:szCs w:val="18"/>
              </w:rPr>
              <w:t>/medical</w:t>
            </w:r>
            <w:r w:rsidRPr="00FA3817">
              <w:rPr>
                <w:rFonts w:ascii="Arial" w:hAnsi="Arial" w:cs="Arial"/>
                <w:sz w:val="18"/>
                <w:szCs w:val="18"/>
              </w:rPr>
              <w:t xml:space="preserve"> topics with patients and </w:t>
            </w:r>
            <w:r w:rsidR="00FC6AE7" w:rsidRPr="00FA3817">
              <w:rPr>
                <w:rFonts w:ascii="Arial" w:hAnsi="Arial" w:cs="Arial"/>
                <w:sz w:val="18"/>
                <w:szCs w:val="18"/>
              </w:rPr>
              <w:t>colleagues</w:t>
            </w:r>
            <w:r w:rsidRPr="00FA3817">
              <w:rPr>
                <w:rFonts w:ascii="Arial" w:hAnsi="Arial" w:cs="Arial"/>
                <w:sz w:val="18"/>
                <w:szCs w:val="18"/>
              </w:rPr>
              <w:t xml:space="preserve"> as </w:t>
            </w:r>
            <w:r w:rsidR="00FC6AE7">
              <w:rPr>
                <w:rFonts w:ascii="Arial" w:hAnsi="Arial" w:cs="Arial"/>
                <w:sz w:val="18"/>
                <w:szCs w:val="18"/>
              </w:rPr>
              <w:t>assessed by the General Dental Council</w:t>
            </w:r>
          </w:p>
          <w:p w14:paraId="1B807553" w14:textId="6A1BE43A" w:rsidR="008B470C" w:rsidRPr="009B51FF" w:rsidRDefault="008B470C" w:rsidP="00FC6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A21A335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677EE89D" w14:textId="40C4C67E" w:rsidR="00FA3817" w:rsidRPr="00FA3817" w:rsidRDefault="00FA3817" w:rsidP="00FA3817">
            <w:pPr>
              <w:spacing w:beforeLines="45" w:before="108" w:afterLines="45" w:after="108"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 xml:space="preserve">Application form, </w:t>
            </w:r>
            <w:r w:rsidR="00FC6AE7">
              <w:rPr>
                <w:rFonts w:ascii="Arial" w:hAnsi="Arial" w:cs="Arial"/>
                <w:sz w:val="18"/>
                <w:szCs w:val="18"/>
              </w:rPr>
              <w:t>S</w:t>
            </w:r>
            <w:r w:rsidRPr="00FA3817">
              <w:rPr>
                <w:rFonts w:ascii="Arial" w:hAnsi="Arial" w:cs="Arial"/>
                <w:sz w:val="18"/>
                <w:szCs w:val="18"/>
              </w:rPr>
              <w:t xml:space="preserve">election </w:t>
            </w:r>
            <w:r w:rsidR="0091089F" w:rsidRPr="00FA3817">
              <w:rPr>
                <w:rFonts w:ascii="Arial" w:hAnsi="Arial" w:cs="Arial"/>
                <w:sz w:val="18"/>
                <w:szCs w:val="18"/>
              </w:rPr>
              <w:t>Centre</w:t>
            </w:r>
          </w:p>
          <w:p w14:paraId="0AAED05D" w14:textId="77777777" w:rsidR="00FA3817" w:rsidRPr="00FA3817" w:rsidRDefault="00FA3817" w:rsidP="00FA3817">
            <w:pPr>
              <w:spacing w:beforeLines="45" w:before="108" w:afterLines="45" w:after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17" w:rsidRPr="00FA3817" w14:paraId="3C34D743" w14:textId="77777777" w:rsidTr="07FA3145">
        <w:trPr>
          <w:trHeight w:val="726"/>
        </w:trPr>
        <w:tc>
          <w:tcPr>
            <w:tcW w:w="9046" w:type="dxa"/>
          </w:tcPr>
          <w:p w14:paraId="0DB88122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Health:</w:t>
            </w:r>
          </w:p>
          <w:p w14:paraId="667D58E3" w14:textId="5FE8BA07" w:rsidR="00310BB3" w:rsidRPr="00310BB3" w:rsidRDefault="00310BB3" w:rsidP="00310B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BB3">
              <w:rPr>
                <w:rFonts w:ascii="Arial" w:hAnsi="Arial" w:cs="Arial"/>
                <w:sz w:val="18"/>
                <w:szCs w:val="18"/>
              </w:rPr>
              <w:t>Applicants must:</w:t>
            </w:r>
          </w:p>
          <w:p w14:paraId="0FE1C0B5" w14:textId="02872983" w:rsidR="00FA3817" w:rsidRPr="00310BB3" w:rsidRDefault="009B51FF" w:rsidP="00310BB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BB3">
              <w:rPr>
                <w:rFonts w:ascii="Arial" w:hAnsi="Arial" w:cs="Arial"/>
                <w:sz w:val="18"/>
                <w:szCs w:val="18"/>
              </w:rPr>
              <w:t>Meet professional health requirements (in line with GDC Standard</w:t>
            </w:r>
            <w:r w:rsidR="00497873">
              <w:rPr>
                <w:rFonts w:ascii="Arial" w:hAnsi="Arial" w:cs="Arial"/>
                <w:sz w:val="18"/>
                <w:szCs w:val="18"/>
              </w:rPr>
              <w:t>s</w:t>
            </w:r>
            <w:r w:rsidRPr="00310BB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3EA2D4" w14:textId="693420F8" w:rsidR="009B51FF" w:rsidRPr="009B51FF" w:rsidRDefault="009B51FF" w:rsidP="009B51FF">
            <w:pPr>
              <w:spacing w:beforeLines="40" w:before="96" w:afterLines="40" w:after="96"/>
              <w:rPr>
                <w:rFonts w:ascii="Arial" w:hAnsi="Arial" w:cs="Arial"/>
                <w:bCs/>
                <w:iCs/>
                <w:color w:val="005EB8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FF9A908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37D68839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form, pre-employment health screening</w:t>
            </w:r>
          </w:p>
        </w:tc>
      </w:tr>
      <w:tr w:rsidR="00FA3817" w:rsidRPr="00FA3817" w14:paraId="0E5E7D8D" w14:textId="77777777" w:rsidTr="07FA3145">
        <w:tc>
          <w:tcPr>
            <w:tcW w:w="9046" w:type="dxa"/>
          </w:tcPr>
          <w:p w14:paraId="5232F609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FA3817">
              <w:rPr>
                <w:rFonts w:ascii="Arial" w:hAnsi="Arial" w:cs="Arial"/>
                <w:sz w:val="20"/>
                <w:szCs w:val="20"/>
              </w:rPr>
              <w:br w:type="page"/>
            </w: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Career progression:</w:t>
            </w:r>
          </w:p>
          <w:p w14:paraId="0815A92A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Applicants must:</w:t>
            </w:r>
          </w:p>
          <w:p w14:paraId="42076755" w14:textId="6F32DFAC" w:rsidR="00FA3817" w:rsidRPr="00FA3817" w:rsidRDefault="00FA3817" w:rsidP="00FA3817">
            <w:pPr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eastAsia="Calibri" w:hAnsi="Arial" w:cs="Arial"/>
                <w:sz w:val="18"/>
                <w:szCs w:val="18"/>
              </w:rPr>
            </w:pPr>
            <w:r w:rsidRPr="00FA3817">
              <w:rPr>
                <w:rFonts w:ascii="Arial" w:eastAsia="Calibri" w:hAnsi="Arial" w:cs="Arial"/>
                <w:sz w:val="18"/>
                <w:szCs w:val="18"/>
              </w:rPr>
              <w:t>Be able to provide complete details of their employment history</w:t>
            </w:r>
          </w:p>
          <w:p w14:paraId="3113EEC3" w14:textId="7526151B" w:rsidR="00FA3817" w:rsidRPr="00FA3817" w:rsidRDefault="00FA3817" w:rsidP="00FA3817">
            <w:pPr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eastAsia="Calibri" w:hAnsi="Arial" w:cs="Arial"/>
                <w:sz w:val="18"/>
                <w:szCs w:val="18"/>
              </w:rPr>
            </w:pPr>
            <w:r w:rsidRPr="07FA3145">
              <w:rPr>
                <w:rFonts w:ascii="Arial" w:eastAsia="Calibri" w:hAnsi="Arial" w:cs="Arial"/>
                <w:sz w:val="18"/>
                <w:szCs w:val="18"/>
              </w:rPr>
              <w:t>Have evidence that their career progression is consistent with their personal circumstances</w:t>
            </w:r>
          </w:p>
          <w:p w14:paraId="19C805D8" w14:textId="3B97C105" w:rsidR="0005728A" w:rsidRPr="0005728A" w:rsidRDefault="00FA3817" w:rsidP="07FA3145">
            <w:pPr>
              <w:numPr>
                <w:ilvl w:val="0"/>
                <w:numId w:val="2"/>
              </w:numPr>
              <w:spacing w:beforeLines="40" w:before="96" w:afterLines="40" w:after="96" w:line="276" w:lineRule="auto"/>
              <w:ind w:left="426"/>
              <w:rPr>
                <w:rFonts w:ascii="Arial" w:eastAsia="Calibri" w:hAnsi="Arial" w:cs="Arial"/>
                <w:sz w:val="18"/>
                <w:szCs w:val="18"/>
              </w:rPr>
            </w:pPr>
            <w:r w:rsidRPr="07FA3145">
              <w:rPr>
                <w:rFonts w:ascii="Arial" w:eastAsia="Calibri" w:hAnsi="Arial" w:cs="Arial"/>
                <w:sz w:val="18"/>
                <w:szCs w:val="18"/>
              </w:rPr>
              <w:t>Have evidence that their present level of achievement and performance is commensurate with the totality of their period of training</w:t>
            </w:r>
          </w:p>
          <w:p w14:paraId="0465E591" w14:textId="382D7A19" w:rsidR="00FA3817" w:rsidRPr="00FA3817" w:rsidRDefault="00E22AD8" w:rsidP="00FA3817">
            <w:pPr>
              <w:numPr>
                <w:ilvl w:val="0"/>
                <w:numId w:val="2"/>
              </w:numPr>
              <w:spacing w:line="276" w:lineRule="auto"/>
              <w:ind w:left="425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A3817" w:rsidRPr="00FA3817">
              <w:rPr>
                <w:rFonts w:ascii="Arial" w:hAnsi="Arial" w:cs="Arial"/>
                <w:sz w:val="18"/>
                <w:szCs w:val="18"/>
              </w:rPr>
              <w:t>ot</w:t>
            </w:r>
            <w:r>
              <w:rPr>
                <w:rFonts w:ascii="Arial" w:hAnsi="Arial" w:cs="Arial"/>
                <w:sz w:val="18"/>
                <w:szCs w:val="18"/>
              </w:rPr>
              <w:t xml:space="preserve"> have</w:t>
            </w:r>
            <w:r w:rsidR="00FA3817" w:rsidRPr="00FA3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28A" w:rsidRPr="0005728A">
              <w:rPr>
                <w:rFonts w:ascii="Arial" w:hAnsi="Arial" w:cs="Arial"/>
                <w:sz w:val="18"/>
                <w:szCs w:val="18"/>
                <w:lang w:val="en-GB"/>
              </w:rPr>
              <w:t>spent more than 6 months whole time equivalent (WTE) in a UK Dental Core Training Year 2 programme by time of post commencement</w:t>
            </w:r>
          </w:p>
          <w:p w14:paraId="329E33F5" w14:textId="2540D1AC" w:rsidR="00FA3817" w:rsidRPr="00FA3817" w:rsidRDefault="00FA3817" w:rsidP="0005728A">
            <w:pPr>
              <w:spacing w:line="276" w:lineRule="auto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7A3BFE4A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6A97573D" w14:textId="6F802126" w:rsidR="00FA3817" w:rsidRPr="00FA3817" w:rsidRDefault="00FA3817" w:rsidP="00FA3817">
            <w:pPr>
              <w:spacing w:beforeLines="40" w:before="96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</w:t>
            </w:r>
            <w:r w:rsidR="00911ED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AFAB0D3" w14:textId="7AF3560E" w:rsidR="00FA3817" w:rsidRPr="00FA3817" w:rsidRDefault="0005728A" w:rsidP="00FA38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A3817" w:rsidRPr="00FA3817">
              <w:rPr>
                <w:rFonts w:ascii="Arial" w:hAnsi="Arial" w:cs="Arial"/>
                <w:sz w:val="18"/>
                <w:szCs w:val="18"/>
              </w:rPr>
              <w:t xml:space="preserve">election </w:t>
            </w:r>
            <w:r w:rsidR="0091089F" w:rsidRPr="00FA3817">
              <w:rPr>
                <w:rFonts w:ascii="Arial" w:hAnsi="Arial" w:cs="Arial"/>
                <w:sz w:val="18"/>
                <w:szCs w:val="18"/>
              </w:rPr>
              <w:t>Centre</w:t>
            </w:r>
          </w:p>
        </w:tc>
      </w:tr>
      <w:tr w:rsidR="00FA3817" w:rsidRPr="00FA3817" w14:paraId="132E87F5" w14:textId="77777777" w:rsidTr="07FA3145">
        <w:tc>
          <w:tcPr>
            <w:tcW w:w="9046" w:type="dxa"/>
          </w:tcPr>
          <w:p w14:paraId="5A03371A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Application completion:</w:t>
            </w:r>
          </w:p>
          <w:p w14:paraId="4865D914" w14:textId="44A31131" w:rsidR="00FA3817" w:rsidRPr="00FA3817" w:rsidRDefault="00FA3817" w:rsidP="00FA3817">
            <w:pPr>
              <w:rPr>
                <w:rFonts w:ascii="Arial" w:hAnsi="Arial" w:cs="Arial"/>
                <w:sz w:val="20"/>
                <w:szCs w:val="20"/>
              </w:rPr>
            </w:pPr>
            <w:r w:rsidRPr="07FA3145">
              <w:rPr>
                <w:rFonts w:ascii="Arial" w:hAnsi="Arial" w:cs="Arial"/>
                <w:sz w:val="18"/>
                <w:szCs w:val="18"/>
              </w:rPr>
              <w:t>ALL sections of application form completed FULLY according to written guidelines</w:t>
            </w:r>
          </w:p>
        </w:tc>
        <w:tc>
          <w:tcPr>
            <w:tcW w:w="1862" w:type="dxa"/>
          </w:tcPr>
          <w:p w14:paraId="0645BF0B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3CBEB641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7B62AA5C" w14:textId="77777777" w:rsidR="00FA3817" w:rsidRPr="00FA3817" w:rsidRDefault="00FA3817" w:rsidP="00FA3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27148" w14:textId="77777777" w:rsidR="00FA3817" w:rsidRPr="00FA3817" w:rsidRDefault="00FA3817" w:rsidP="00FA3817">
      <w:pPr>
        <w:spacing w:before="120" w:after="200" w:line="264" w:lineRule="auto"/>
        <w:rPr>
          <w:rFonts w:ascii="Corbel" w:eastAsia="SimSun" w:hAnsi="Corbel" w:cs="Tahoma"/>
          <w:lang w:eastAsia="ja-JP"/>
        </w:rPr>
      </w:pPr>
    </w:p>
    <w:tbl>
      <w:tblPr>
        <w:tblStyle w:val="TableGrid1"/>
        <w:tblW w:w="10911" w:type="dxa"/>
        <w:tblLook w:val="04A0" w:firstRow="1" w:lastRow="0" w:firstColumn="1" w:lastColumn="0" w:noHBand="0" w:noVBand="1"/>
      </w:tblPr>
      <w:tblGrid>
        <w:gridCol w:w="4464"/>
        <w:gridCol w:w="180"/>
        <w:gridCol w:w="4259"/>
        <w:gridCol w:w="23"/>
        <w:gridCol w:w="1985"/>
      </w:tblGrid>
      <w:tr w:rsidR="00FA3817" w:rsidRPr="00FA3817" w14:paraId="62FC6FB8" w14:textId="77777777" w:rsidTr="07FA3145">
        <w:trPr>
          <w:trHeight w:val="520"/>
        </w:trPr>
        <w:tc>
          <w:tcPr>
            <w:tcW w:w="10911" w:type="dxa"/>
            <w:gridSpan w:val="5"/>
          </w:tcPr>
          <w:p w14:paraId="36AE1806" w14:textId="77777777" w:rsidR="00FA3817" w:rsidRDefault="00FA3817" w:rsidP="00FA3817">
            <w:pPr>
              <w:rPr>
                <w:rFonts w:ascii="Arial" w:hAnsi="Arial" w:cs="Arial"/>
                <w:b/>
                <w:color w:val="0673A5"/>
                <w:szCs w:val="16"/>
              </w:rPr>
            </w:pPr>
            <w:r w:rsidRPr="00FA3817">
              <w:rPr>
                <w:rFonts w:ascii="Arial" w:hAnsi="Arial" w:cs="Arial"/>
                <w:b/>
                <w:color w:val="0673A5"/>
                <w:szCs w:val="16"/>
              </w:rPr>
              <w:t>SELECTION CRITERIA</w:t>
            </w:r>
          </w:p>
          <w:p w14:paraId="7360C898" w14:textId="622814AD" w:rsidR="00FC12F5" w:rsidRPr="00FA3817" w:rsidRDefault="00FC12F5" w:rsidP="00FA3817">
            <w:pPr>
              <w:rPr>
                <w:rFonts w:ascii="Arial" w:hAnsi="Arial" w:cs="Arial"/>
                <w:b/>
                <w:color w:val="0673A5"/>
                <w:szCs w:val="20"/>
              </w:rPr>
            </w:pPr>
          </w:p>
        </w:tc>
      </w:tr>
      <w:tr w:rsidR="00FA3817" w:rsidRPr="00FA3817" w14:paraId="645A15B0" w14:textId="77777777" w:rsidTr="07FA3145">
        <w:tc>
          <w:tcPr>
            <w:tcW w:w="10911" w:type="dxa"/>
            <w:gridSpan w:val="5"/>
          </w:tcPr>
          <w:p w14:paraId="13F620EE" w14:textId="2A234B25" w:rsidR="00FA3817" w:rsidRPr="009F5482" w:rsidRDefault="009F5482" w:rsidP="009F5482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  <w:t>Clinical skills- clinical knowledge &amp; expertise</w:t>
            </w:r>
          </w:p>
        </w:tc>
      </w:tr>
      <w:tr w:rsidR="009D530F" w:rsidRPr="00FA3817" w14:paraId="30736EAB" w14:textId="77777777" w:rsidTr="07FA3145">
        <w:tc>
          <w:tcPr>
            <w:tcW w:w="4464" w:type="dxa"/>
          </w:tcPr>
          <w:p w14:paraId="6EFEE8DC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  <w:t>Essential Criteria</w:t>
            </w:r>
          </w:p>
          <w:p w14:paraId="1EA71900" w14:textId="2B711013" w:rsidR="004A607E" w:rsidRDefault="004A607E" w:rsidP="004A60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Capacity to apply sound clinical knowledge and awareness to full investigation of problems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B8281D8" w14:textId="77777777" w:rsidR="004A607E" w:rsidRDefault="004A607E" w:rsidP="004A607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B76C961" w14:textId="48BC063F" w:rsidR="004A607E" w:rsidRDefault="004A607E" w:rsidP="004A60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Capable of conducting operative procedures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048835D" w14:textId="77777777" w:rsidR="004A607E" w:rsidRDefault="004A607E" w:rsidP="004A60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7184070" w14:textId="5FB16563" w:rsidR="004A607E" w:rsidRDefault="004A607E" w:rsidP="004A60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Personal involvement in clinical governance including clinical audit or significant event analysis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38B6407" w14:textId="77777777" w:rsidR="004A607E" w:rsidRDefault="004A607E" w:rsidP="004A60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86CFD5A" w14:textId="77777777" w:rsidR="004A607E" w:rsidRDefault="004A607E" w:rsidP="004A60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Understand the principles and relevance of clinical research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D51E8F4" w14:textId="77777777" w:rsidR="004A607E" w:rsidRPr="00FA3817" w:rsidRDefault="004A607E" w:rsidP="004A607E">
            <w:pPr>
              <w:spacing w:beforeLines="40" w:before="96" w:afterLines="40" w:after="96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75F950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9" w:type="dxa"/>
            <w:gridSpan w:val="2"/>
          </w:tcPr>
          <w:p w14:paraId="33EA660D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  <w:t>Desirable Criteria</w:t>
            </w:r>
          </w:p>
          <w:p w14:paraId="4259E175" w14:textId="06EB6A14" w:rsidR="00FA3817" w:rsidRPr="00FA3817" w:rsidRDefault="004A607E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Evidence of participation</w:t>
            </w:r>
            <w:r w:rsidR="000E264F">
              <w:rPr>
                <w:rFonts w:ascii="Arial" w:eastAsia="Calibri" w:hAnsi="Arial" w:cs="Arial"/>
                <w:sz w:val="18"/>
                <w:szCs w:val="18"/>
              </w:rPr>
              <w:t xml:space="preserve"> in research</w:t>
            </w:r>
          </w:p>
          <w:p w14:paraId="477B85E1" w14:textId="34CC522D" w:rsidR="00FA3817" w:rsidRPr="00FA3817" w:rsidRDefault="00FA3817" w:rsidP="009C667E">
            <w:pPr>
              <w:spacing w:beforeLines="40" w:before="96" w:afterLines="40" w:after="96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"/>
          </w:tcPr>
          <w:p w14:paraId="68CBD311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605D49D3" w14:textId="6E451D33" w:rsidR="009D530F" w:rsidRDefault="00FA3817" w:rsidP="00FA381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</w:t>
            </w:r>
            <w:r w:rsidR="00814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E6D1435" w14:textId="6C7E196C" w:rsidR="00FA3817" w:rsidRPr="00FA3817" w:rsidRDefault="004A607E" w:rsidP="00FA381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A3817" w:rsidRPr="00FA3817">
              <w:rPr>
                <w:rFonts w:ascii="Arial" w:hAnsi="Arial" w:cs="Arial"/>
                <w:sz w:val="18"/>
                <w:szCs w:val="18"/>
              </w:rPr>
              <w:t xml:space="preserve">election </w:t>
            </w:r>
            <w:r w:rsidR="0091089F" w:rsidRPr="00FA3817">
              <w:rPr>
                <w:rFonts w:ascii="Arial" w:hAnsi="Arial" w:cs="Arial"/>
                <w:sz w:val="18"/>
                <w:szCs w:val="18"/>
              </w:rPr>
              <w:t>Centre</w:t>
            </w:r>
            <w:r w:rsidR="00814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9AD17B5" w14:textId="77777777" w:rsidR="00FA3817" w:rsidRPr="00FA3817" w:rsidRDefault="00FA3817" w:rsidP="00FA38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FA3817" w:rsidRPr="00FA3817" w14:paraId="210D49CA" w14:textId="77777777" w:rsidTr="07FA3145">
        <w:tc>
          <w:tcPr>
            <w:tcW w:w="10911" w:type="dxa"/>
            <w:gridSpan w:val="5"/>
          </w:tcPr>
          <w:p w14:paraId="4B76A10D" w14:textId="7FB9312B" w:rsidR="00A14FE1" w:rsidRPr="004A607E" w:rsidRDefault="00FA3817" w:rsidP="00FA3817">
            <w:pPr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Personal skills</w:t>
            </w:r>
          </w:p>
        </w:tc>
      </w:tr>
      <w:tr w:rsidR="009D530F" w:rsidRPr="00FA3817" w14:paraId="69ED76E8" w14:textId="77777777" w:rsidTr="07FA3145">
        <w:tc>
          <w:tcPr>
            <w:tcW w:w="4464" w:type="dxa"/>
          </w:tcPr>
          <w:p w14:paraId="15D48A99" w14:textId="7EA04E41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20"/>
              </w:rPr>
              <w:t>Essential Criteria</w:t>
            </w:r>
          </w:p>
          <w:p w14:paraId="15D5DC9C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sz w:val="20"/>
                <w:szCs w:val="20"/>
              </w:rPr>
              <w:t>Communication skills:</w:t>
            </w:r>
          </w:p>
          <w:p w14:paraId="487D1C05" w14:textId="407EBD9A" w:rsidR="00FA3817" w:rsidRDefault="004A607E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Effective </w:t>
            </w:r>
            <w:r w:rsidRPr="004A607E">
              <w:rPr>
                <w:rFonts w:ascii="Arial" w:eastAsia="Calibri" w:hAnsi="Arial" w:cs="Arial"/>
                <w:sz w:val="18"/>
                <w:szCs w:val="18"/>
                <w:lang w:val="en-GB"/>
              </w:rPr>
              <w:t>oral and written communication skills </w:t>
            </w:r>
          </w:p>
          <w:p w14:paraId="141788B7" w14:textId="6F3B7EBC" w:rsidR="001D1674" w:rsidRDefault="00116A0F" w:rsidP="001D1674">
            <w:pPr>
              <w:spacing w:beforeLines="40" w:before="96" w:afterLines="40" w:after="96"/>
              <w:ind w:left="425"/>
              <w:rPr>
                <w:rFonts w:ascii="Arial" w:eastAsia="Calibri" w:hAnsi="Arial" w:cs="Arial"/>
                <w:sz w:val="18"/>
                <w:szCs w:val="18"/>
              </w:rPr>
            </w:pPr>
            <w:r w:rsidRPr="07FA3145">
              <w:rPr>
                <w:rFonts w:ascii="Arial" w:eastAsia="Calibri" w:hAnsi="Arial" w:cs="Arial"/>
                <w:sz w:val="18"/>
                <w:szCs w:val="18"/>
              </w:rPr>
              <w:t xml:space="preserve">Capacity to adjust </w:t>
            </w:r>
            <w:proofErr w:type="spellStart"/>
            <w:r w:rsidR="4E975B43" w:rsidRPr="07FA3145">
              <w:rPr>
                <w:rFonts w:ascii="Arial" w:eastAsia="Calibri" w:hAnsi="Arial" w:cs="Arial"/>
                <w:sz w:val="18"/>
                <w:szCs w:val="18"/>
              </w:rPr>
              <w:t>behaviour</w:t>
            </w:r>
            <w:proofErr w:type="spellEnd"/>
            <w:r w:rsidRPr="07FA3145">
              <w:rPr>
                <w:rFonts w:ascii="Arial" w:eastAsia="Calibri" w:hAnsi="Arial" w:cs="Arial"/>
                <w:sz w:val="18"/>
                <w:szCs w:val="18"/>
              </w:rPr>
              <w:t xml:space="preserve"> and language as appropriate to needs of differing situations </w:t>
            </w:r>
          </w:p>
          <w:p w14:paraId="2F5004E6" w14:textId="77777777" w:rsidR="001D1674" w:rsidRPr="001D1674" w:rsidRDefault="001D1674" w:rsidP="001D1674">
            <w:pPr>
              <w:spacing w:beforeLines="40" w:before="96" w:afterLines="40" w:after="96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D1674">
              <w:rPr>
                <w:rFonts w:ascii="Arial" w:eastAsia="Calibri" w:hAnsi="Arial" w:cs="Arial"/>
                <w:b/>
                <w:bCs/>
                <w:sz w:val="18"/>
                <w:szCs w:val="18"/>
                <w:lang w:val="en-GB"/>
              </w:rPr>
              <w:t>Conceptual thinking and problem solving:</w:t>
            </w:r>
            <w:r w:rsidRPr="001D1674">
              <w:rPr>
                <w:rFonts w:ascii="Arial" w:eastAsia="Calibri" w:hAnsi="Arial" w:cs="Arial"/>
                <w:sz w:val="18"/>
                <w:szCs w:val="18"/>
                <w:lang w:val="en-GB"/>
              </w:rPr>
              <w:t> </w:t>
            </w:r>
          </w:p>
          <w:p w14:paraId="0DA08854" w14:textId="153ADFD2" w:rsidR="001D1674" w:rsidRPr="001D1674" w:rsidRDefault="72DE107F" w:rsidP="00AD7779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455" w:hanging="455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7FA3145">
              <w:rPr>
                <w:rFonts w:ascii="Arial" w:eastAsia="Calibri" w:hAnsi="Arial" w:cs="Arial"/>
                <w:sz w:val="18"/>
                <w:szCs w:val="18"/>
                <w:lang w:val="en-GB"/>
              </w:rPr>
              <w:t>Capacity to think beyond the obvious, with analytical and flexible mind </w:t>
            </w:r>
          </w:p>
          <w:p w14:paraId="62E9C3FD" w14:textId="77777777" w:rsidR="00FA3817" w:rsidRPr="00FA3817" w:rsidRDefault="00FA3817" w:rsidP="00FA3817">
            <w:pPr>
              <w:spacing w:beforeLines="40" w:before="96" w:afterLines="40" w:after="96"/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FA3817">
              <w:rPr>
                <w:rFonts w:ascii="Arial" w:hAnsi="Arial" w:cs="Arial"/>
                <w:b/>
                <w:sz w:val="18"/>
                <w:szCs w:val="18"/>
              </w:rPr>
              <w:t xml:space="preserve">Empathy and sensitivity: </w:t>
            </w:r>
          </w:p>
          <w:p w14:paraId="2D120019" w14:textId="19A110EC" w:rsidR="00116A0F" w:rsidRPr="001D1674" w:rsidRDefault="00116A0F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Style w:val="eop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Capacity and motivation to take in others’ perspectives and to treat others with understanding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D312C39" w14:textId="3BA294B3" w:rsidR="001D1674" w:rsidRPr="00FA3817" w:rsidRDefault="72DE107F" w:rsidP="07FA3145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Demonstrates an understanding of a patient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centred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approach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1067670E" w14:textId="3AA675F0" w:rsidR="007D1C40" w:rsidRPr="007D1C40" w:rsidRDefault="007D1C40" w:rsidP="003E6302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1C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Teamwork and leadership:</w:t>
            </w:r>
            <w:r w:rsidRPr="007D1C40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</w:p>
          <w:p w14:paraId="69E934F0" w14:textId="7D20AAE3" w:rsidR="007D1C40" w:rsidRPr="007D1C40" w:rsidRDefault="00346CC0" w:rsidP="00346CC0">
            <w:pPr>
              <w:numPr>
                <w:ilvl w:val="0"/>
                <w:numId w:val="20"/>
              </w:numPr>
              <w:tabs>
                <w:tab w:val="clear" w:pos="720"/>
                <w:tab w:val="num" w:pos="314"/>
              </w:tabs>
              <w:spacing w:beforeLines="40" w:before="96" w:afterLines="40" w:after="96"/>
              <w:ind w:left="455" w:hanging="40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  <w:r w:rsidR="007D1C40" w:rsidRPr="007D1C40">
              <w:rPr>
                <w:rFonts w:ascii="Arial" w:hAnsi="Arial" w:cs="Arial"/>
                <w:bCs/>
                <w:sz w:val="18"/>
                <w:szCs w:val="18"/>
                <w:lang w:val="en-GB"/>
              </w:rPr>
              <w:t>Capacity to work effectively in partnership with others as part of a multi-disciplinary team </w:t>
            </w:r>
          </w:p>
          <w:p w14:paraId="17B748FA" w14:textId="37F32BA0" w:rsidR="007D1C40" w:rsidRDefault="3A32C882" w:rsidP="00346CC0">
            <w:pPr>
              <w:numPr>
                <w:ilvl w:val="0"/>
                <w:numId w:val="20"/>
              </w:numPr>
              <w:tabs>
                <w:tab w:val="clear" w:pos="720"/>
                <w:tab w:val="num" w:pos="455"/>
              </w:tabs>
              <w:spacing w:beforeLines="40" w:before="96" w:afterLines="40" w:after="96"/>
              <w:ind w:hanging="6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7FA3145">
              <w:rPr>
                <w:rFonts w:ascii="Arial" w:hAnsi="Arial" w:cs="Arial"/>
                <w:sz w:val="18"/>
                <w:szCs w:val="18"/>
                <w:lang w:val="en-GB"/>
              </w:rPr>
              <w:t>Evidence of leadership </w:t>
            </w:r>
          </w:p>
          <w:p w14:paraId="24BEB422" w14:textId="77777777" w:rsidR="00FA3817" w:rsidRPr="00FA3817" w:rsidRDefault="00FA3817" w:rsidP="00AD777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3817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  <w:proofErr w:type="spellEnd"/>
            <w:r w:rsidRPr="00FA3817">
              <w:rPr>
                <w:rFonts w:ascii="Arial" w:hAnsi="Arial" w:cs="Arial"/>
                <w:b/>
                <w:sz w:val="18"/>
                <w:szCs w:val="18"/>
              </w:rPr>
              <w:t xml:space="preserve"> and planning:</w:t>
            </w:r>
          </w:p>
          <w:p w14:paraId="43113B84" w14:textId="4C79E1DA" w:rsidR="00FA3817" w:rsidRPr="00FA3817" w:rsidRDefault="007D1C40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Demonstrates </w:t>
            </w:r>
            <w:r w:rsidRPr="007D1C40">
              <w:rPr>
                <w:rFonts w:ascii="Arial" w:eastAsia="Calibri" w:hAnsi="Arial" w:cs="Arial"/>
                <w:sz w:val="18"/>
                <w:szCs w:val="18"/>
                <w:lang w:val="en-GB"/>
              </w:rPr>
              <w:t>effective organisational skills, including ability to plan and prioritise own workload to meet deadlines</w:t>
            </w:r>
          </w:p>
          <w:p w14:paraId="24D0462A" w14:textId="02C5905A" w:rsidR="007D1C40" w:rsidRDefault="007D1C40" w:rsidP="00FA3817">
            <w:pPr>
              <w:spacing w:beforeLines="40" w:before="96" w:afterLines="40" w:after="96"/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 skills:</w:t>
            </w:r>
          </w:p>
          <w:p w14:paraId="703F8198" w14:textId="176EB5FC" w:rsidR="007D1C40" w:rsidRDefault="007D1C40" w:rsidP="007D1C40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  <w:r w:rsidRPr="007D1C40">
              <w:rPr>
                <w:rFonts w:ascii="Arial" w:hAnsi="Arial" w:cs="Arial"/>
                <w:bCs/>
                <w:sz w:val="18"/>
                <w:szCs w:val="18"/>
              </w:rPr>
              <w:t>Good use of IT systems and packages</w:t>
            </w:r>
          </w:p>
          <w:p w14:paraId="07CDB1C1" w14:textId="33DA44CF" w:rsidR="00FA3817" w:rsidRPr="00FA3817" w:rsidRDefault="00FA3817" w:rsidP="07FA3145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7FA31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Coping with pressure </w:t>
            </w:r>
          </w:p>
          <w:p w14:paraId="7928EBE9" w14:textId="6FA86D95" w:rsidR="00FA3817" w:rsidRPr="00FA3817" w:rsidRDefault="007D1C40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Capacity to know 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limitations and be prepared to seek advice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7EDD5DAE" w14:textId="77777777" w:rsidR="00FA3817" w:rsidRPr="007D1C40" w:rsidRDefault="007D1C40" w:rsidP="007D1C40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D1C4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Potential </w:t>
            </w:r>
            <w:r w:rsidRPr="007D1C40"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>to cope with stressful situations and undertake responsibility</w:t>
            </w:r>
          </w:p>
          <w:p w14:paraId="0DF18A82" w14:textId="77777777" w:rsidR="007D1C40" w:rsidRPr="007D1C40" w:rsidRDefault="007D1C40" w:rsidP="007D1C40">
            <w:pPr>
              <w:spacing w:beforeLines="40" w:before="96" w:afterLines="40" w:after="96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C40">
              <w:rPr>
                <w:rFonts w:ascii="Arial" w:eastAsia="Calibri" w:hAnsi="Arial" w:cs="Arial"/>
                <w:b/>
                <w:sz w:val="18"/>
                <w:szCs w:val="18"/>
              </w:rPr>
              <w:t>Values</w:t>
            </w:r>
          </w:p>
          <w:p w14:paraId="3AED0E8C" w14:textId="0895FFCB" w:rsidR="007D1C40" w:rsidRPr="007D1C40" w:rsidRDefault="007D1C40" w:rsidP="007D1C40">
            <w:pPr>
              <w:pStyle w:val="ListParagraph"/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Understands, </w:t>
            </w:r>
            <w:r w:rsidR="0091089F" w:rsidRPr="007D1C40"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>respects</w:t>
            </w:r>
            <w:r w:rsidR="0091089F" w:rsidRPr="007D1C40">
              <w:rPr>
                <w:rFonts w:ascii="Arial" w:eastAsia="Calibri" w:hAnsi="Arial" w:cs="Arial"/>
                <w:bCs/>
                <w:sz w:val="18"/>
                <w:szCs w:val="18"/>
              </w:rPr>
              <w:t>,</w:t>
            </w:r>
            <w:r w:rsidRPr="007D1C40"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 xml:space="preserve"> and demonstrates the following values: everyone counts; improving lives; commitment to quality of care; respect and dignity; working together for patients; compassion</w:t>
            </w:r>
          </w:p>
        </w:tc>
        <w:tc>
          <w:tcPr>
            <w:tcW w:w="4439" w:type="dxa"/>
            <w:gridSpan w:val="2"/>
          </w:tcPr>
          <w:p w14:paraId="3353D6D8" w14:textId="0DD1371A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20"/>
              </w:rPr>
            </w:pPr>
          </w:p>
          <w:p w14:paraId="47766B25" w14:textId="2626F817" w:rsidR="00FA3817" w:rsidRPr="00FA3817" w:rsidRDefault="00FA3817" w:rsidP="00C44CEF">
            <w:pPr>
              <w:spacing w:beforeLines="40" w:before="96" w:afterLines="40" w:after="96"/>
              <w:ind w:left="45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"/>
          </w:tcPr>
          <w:p w14:paraId="24F94F4C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0B63DCD2" w14:textId="7433A0F0" w:rsidR="00FA3817" w:rsidRDefault="00FA3817" w:rsidP="00AD7779">
            <w:pPr>
              <w:spacing w:beforeLines="40" w:before="96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</w:t>
            </w:r>
            <w:r w:rsidR="00AD7779">
              <w:rPr>
                <w:rFonts w:ascii="Arial" w:hAnsi="Arial" w:cs="Arial"/>
                <w:sz w:val="18"/>
                <w:szCs w:val="18"/>
              </w:rPr>
              <w:t>,</w:t>
            </w:r>
            <w:r w:rsidR="00C5344B">
              <w:rPr>
                <w:rFonts w:ascii="Arial" w:hAnsi="Arial" w:cs="Arial"/>
                <w:sz w:val="18"/>
                <w:szCs w:val="18"/>
              </w:rPr>
              <w:t xml:space="preserve"> Selection </w:t>
            </w:r>
            <w:r w:rsidR="0091089F">
              <w:rPr>
                <w:rFonts w:ascii="Arial" w:hAnsi="Arial" w:cs="Arial"/>
                <w:sz w:val="18"/>
                <w:szCs w:val="18"/>
              </w:rPr>
              <w:t>Centre</w:t>
            </w:r>
            <w:r w:rsidR="00AD777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39C97B" w14:textId="77EC67A4" w:rsidR="00C5344B" w:rsidRPr="00FA3817" w:rsidRDefault="00C5344B" w:rsidP="00AD7779">
            <w:pPr>
              <w:spacing w:beforeLines="40" w:before="96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14:paraId="55A9B0B8" w14:textId="4E2FE949" w:rsidR="00FA3817" w:rsidRPr="00FA3817" w:rsidRDefault="00FA3817" w:rsidP="00C5344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17" w:rsidRPr="00FA3817" w14:paraId="14754B03" w14:textId="77777777" w:rsidTr="07FA3145">
        <w:tc>
          <w:tcPr>
            <w:tcW w:w="10911" w:type="dxa"/>
            <w:gridSpan w:val="5"/>
          </w:tcPr>
          <w:p w14:paraId="55F789FB" w14:textId="62D88BAA" w:rsidR="00A14FE1" w:rsidRPr="00AD02CE" w:rsidRDefault="00FA3817" w:rsidP="00FA3817">
            <w:pPr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Probity – professional integrity</w:t>
            </w:r>
          </w:p>
        </w:tc>
      </w:tr>
      <w:tr w:rsidR="009D530F" w:rsidRPr="00FA3817" w14:paraId="10DFAABE" w14:textId="77777777" w:rsidTr="07FA3145">
        <w:tc>
          <w:tcPr>
            <w:tcW w:w="4464" w:type="dxa"/>
          </w:tcPr>
          <w:p w14:paraId="72CB69FC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  <w:t>Essential Criteria</w:t>
            </w:r>
          </w:p>
          <w:p w14:paraId="00ADD5B9" w14:textId="7E397511" w:rsidR="00FA3817" w:rsidRPr="00FA3817" w:rsidRDefault="00C5344B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Capacity 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 take responsibility for own actions</w:t>
            </w:r>
          </w:p>
          <w:p w14:paraId="07B17707" w14:textId="524FDBEF" w:rsidR="00FA3817" w:rsidRDefault="00C44CEF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Demonstrates </w:t>
            </w:r>
            <w:r w:rsidR="00C5344B" w:rsidRPr="00C5344B">
              <w:rPr>
                <w:rFonts w:ascii="Arial" w:eastAsia="Calibri" w:hAnsi="Arial" w:cs="Arial"/>
                <w:sz w:val="18"/>
                <w:szCs w:val="18"/>
                <w:lang w:val="en-GB"/>
              </w:rPr>
              <w:t>respect for all</w:t>
            </w:r>
          </w:p>
          <w:p w14:paraId="27ECC059" w14:textId="1A1ADAD9" w:rsidR="00C44CEF" w:rsidRPr="00FA3817" w:rsidRDefault="00C5344B" w:rsidP="00C5344B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Able </w:t>
            </w:r>
            <w:r w:rsidRPr="00C5344B">
              <w:rPr>
                <w:rFonts w:ascii="Arial" w:eastAsia="Calibri" w:hAnsi="Arial" w:cs="Arial"/>
                <w:sz w:val="18"/>
                <w:szCs w:val="18"/>
                <w:lang w:val="en-GB"/>
              </w:rPr>
              <w:t>to demonstrate professional attitude</w:t>
            </w:r>
          </w:p>
        </w:tc>
        <w:tc>
          <w:tcPr>
            <w:tcW w:w="4439" w:type="dxa"/>
            <w:gridSpan w:val="2"/>
          </w:tcPr>
          <w:p w14:paraId="409BDB44" w14:textId="77777777" w:rsidR="00FA3817" w:rsidRPr="00FA3817" w:rsidRDefault="00FA3817" w:rsidP="00FA3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</w:tcPr>
          <w:p w14:paraId="3637A93E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0B5EC3DB" w14:textId="322CA6A4" w:rsidR="00B870F4" w:rsidRDefault="00FA3817" w:rsidP="004043E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form,</w:t>
            </w:r>
            <w:r w:rsidR="00C5344B">
              <w:rPr>
                <w:rFonts w:ascii="Arial" w:hAnsi="Arial" w:cs="Arial"/>
                <w:sz w:val="18"/>
                <w:szCs w:val="18"/>
              </w:rPr>
              <w:t xml:space="preserve"> Selection </w:t>
            </w:r>
            <w:r w:rsidR="0091089F">
              <w:rPr>
                <w:rFonts w:ascii="Arial" w:hAnsi="Arial" w:cs="Arial"/>
                <w:sz w:val="18"/>
                <w:szCs w:val="18"/>
              </w:rPr>
              <w:t>Centre</w:t>
            </w:r>
            <w:r w:rsidR="00C85D7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88E528A" w14:textId="6100DE37" w:rsidR="00C5344B" w:rsidRDefault="00C5344B" w:rsidP="004043E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14:paraId="782DD209" w14:textId="0746CBB9" w:rsidR="00FA3817" w:rsidRPr="00FA3817" w:rsidRDefault="00FA3817" w:rsidP="00C53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17" w:rsidRPr="00FA3817" w14:paraId="0AE758C9" w14:textId="77777777" w:rsidTr="07FA3145">
        <w:tc>
          <w:tcPr>
            <w:tcW w:w="10911" w:type="dxa"/>
            <w:gridSpan w:val="5"/>
          </w:tcPr>
          <w:p w14:paraId="4E115B46" w14:textId="478EE4EF" w:rsidR="00A14FE1" w:rsidRPr="0063044D" w:rsidRDefault="00FA3817" w:rsidP="00FA3817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Commitment to</w:t>
            </w:r>
            <w:r w:rsidR="00487FDC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 xml:space="preserve"> </w:t>
            </w:r>
            <w:r w:rsidRPr="00FA3817">
              <w:rPr>
                <w:rFonts w:ascii="Arial" w:hAnsi="Arial" w:cs="Arial"/>
                <w:b/>
                <w:i/>
                <w:color w:val="0673A5"/>
                <w:sz w:val="20"/>
                <w:szCs w:val="20"/>
              </w:rPr>
              <w:t>learning and personal development</w:t>
            </w:r>
          </w:p>
        </w:tc>
      </w:tr>
      <w:tr w:rsidR="009D530F" w:rsidRPr="00FA3817" w14:paraId="62CA82C9" w14:textId="77777777" w:rsidTr="07FA3145">
        <w:trPr>
          <w:trHeight w:val="66"/>
        </w:trPr>
        <w:tc>
          <w:tcPr>
            <w:tcW w:w="4644" w:type="dxa"/>
            <w:gridSpan w:val="2"/>
          </w:tcPr>
          <w:p w14:paraId="6845CE04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  <w:t>Essential Criteria</w:t>
            </w:r>
          </w:p>
          <w:p w14:paraId="58FD55BB" w14:textId="2544CCDA" w:rsidR="00FA3817" w:rsidRPr="00FA3817" w:rsidRDefault="00C5344B" w:rsidP="00C44CEF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Commitment 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 prospective training post and demonstrates insight into the structure and benefits of Dental Core Training</w:t>
            </w:r>
          </w:p>
          <w:p w14:paraId="09CEBE74" w14:textId="1EED8B1B" w:rsidR="00FA3817" w:rsidRPr="00FA3817" w:rsidRDefault="00C5344B" w:rsidP="00FA3817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Capacity </w:t>
            </w:r>
            <w:r w:rsidRPr="00C5344B">
              <w:rPr>
                <w:rFonts w:ascii="Arial" w:eastAsia="Calibri" w:hAnsi="Arial" w:cs="Arial"/>
                <w:sz w:val="18"/>
                <w:szCs w:val="18"/>
                <w:lang w:val="en-GB"/>
              </w:rPr>
              <w:t>and motivation to learn from experience and constantly update skills/knowledge</w:t>
            </w:r>
          </w:p>
          <w:p w14:paraId="52C5F92E" w14:textId="3218D4FF" w:rsidR="00FA3817" w:rsidRPr="00FA3817" w:rsidRDefault="00C5344B" w:rsidP="00C5344B">
            <w:pPr>
              <w:numPr>
                <w:ilvl w:val="0"/>
                <w:numId w:val="3"/>
              </w:numPr>
              <w:spacing w:beforeLines="40" w:before="96" w:afterLines="40" w:after="96"/>
              <w:ind w:left="425" w:hanging="3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Evidence</w:t>
            </w:r>
            <w:r w:rsidRPr="00C5344B"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FF"/>
                <w:lang w:val="en-GB" w:eastAsia="en-US"/>
              </w:rPr>
              <w:t xml:space="preserve"> </w:t>
            </w:r>
            <w:r w:rsidRPr="00C5344B">
              <w:rPr>
                <w:rFonts w:ascii="Arial" w:eastAsia="Calibri" w:hAnsi="Arial" w:cs="Arial"/>
                <w:sz w:val="18"/>
                <w:szCs w:val="18"/>
                <w:lang w:val="en-GB"/>
              </w:rPr>
              <w:t>of teaching experience</w:t>
            </w:r>
          </w:p>
        </w:tc>
        <w:tc>
          <w:tcPr>
            <w:tcW w:w="4282" w:type="dxa"/>
            <w:gridSpan w:val="2"/>
          </w:tcPr>
          <w:p w14:paraId="0FF545E9" w14:textId="77777777" w:rsidR="00FA3817" w:rsidRPr="00FA3817" w:rsidRDefault="00FA3817" w:rsidP="00FA3817">
            <w:pPr>
              <w:spacing w:before="60" w:after="60"/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</w:pPr>
            <w:r w:rsidRPr="00FA3817">
              <w:rPr>
                <w:rFonts w:ascii="Arial" w:hAnsi="Arial" w:cs="Arial"/>
                <w:b/>
                <w:bCs/>
                <w:color w:val="0673A5"/>
                <w:sz w:val="20"/>
                <w:szCs w:val="20"/>
              </w:rPr>
              <w:t>Desirable Criteria</w:t>
            </w:r>
          </w:p>
          <w:p w14:paraId="362D394A" w14:textId="3C5FECE1" w:rsidR="00C5344B" w:rsidRDefault="00C5344B" w:rsidP="00C534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Working towards or already obtained postgraduate qualifications (MFDS, MJDF or equivalent)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70F5A8A" w14:textId="77777777" w:rsidR="00C5344B" w:rsidRDefault="00C5344B" w:rsidP="00C5344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820492A" w14:textId="5067287E" w:rsidR="00C5344B" w:rsidRDefault="00C5344B" w:rsidP="00C534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Portfolio containing evidence of progression and development of clinical skills and professional development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08949D5" w14:textId="77777777" w:rsidR="00C5344B" w:rsidRPr="00C5344B" w:rsidRDefault="00C5344B" w:rsidP="00C5344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DD3367F" w14:textId="77777777" w:rsidR="00C5344B" w:rsidRDefault="00C5344B" w:rsidP="00C534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Publications</w:t>
            </w:r>
          </w:p>
          <w:p w14:paraId="719ED812" w14:textId="7C7CE111" w:rsidR="00C5344B" w:rsidRDefault="00C5344B" w:rsidP="00C5344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5D413F6" w14:textId="77777777" w:rsidR="00C5344B" w:rsidRDefault="00C5344B" w:rsidP="00C534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Enthusiasm for teaching; exposure to different group/teaching methods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4AFE1FD" w14:textId="77777777" w:rsidR="00C85D76" w:rsidRDefault="00C85D76" w:rsidP="00C85D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40EB415" w14:textId="77777777" w:rsidR="00C5344B" w:rsidRDefault="00C5344B" w:rsidP="00C534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Presentation</w:t>
            </w:r>
          </w:p>
          <w:p w14:paraId="05766923" w14:textId="316E1543" w:rsidR="00FA3817" w:rsidRPr="00FA3817" w:rsidRDefault="00FA3817" w:rsidP="00C5344B">
            <w:pPr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AC1492" w14:textId="77777777" w:rsidR="00FA3817" w:rsidRPr="00FA3817" w:rsidRDefault="00FA3817" w:rsidP="00FA3817">
            <w:pPr>
              <w:spacing w:beforeLines="40" w:before="96" w:afterLines="40" w:after="96"/>
              <w:rPr>
                <w:rFonts w:ascii="Arial" w:hAnsi="Arial" w:cs="Arial"/>
                <w:b/>
                <w:color w:val="0673A5"/>
                <w:sz w:val="20"/>
                <w:szCs w:val="16"/>
                <w:vertAlign w:val="superscript"/>
              </w:rPr>
            </w:pPr>
            <w:r w:rsidRPr="00FA3817">
              <w:rPr>
                <w:rFonts w:ascii="Arial" w:hAnsi="Arial" w:cs="Arial"/>
                <w:b/>
                <w:color w:val="0673A5"/>
                <w:sz w:val="20"/>
                <w:szCs w:val="16"/>
              </w:rPr>
              <w:t>When is this evaluated?</w:t>
            </w:r>
          </w:p>
          <w:p w14:paraId="269DE900" w14:textId="0B3CAFB0" w:rsidR="00FA3817" w:rsidRDefault="00FA3817" w:rsidP="004043E9">
            <w:pPr>
              <w:spacing w:beforeLines="40" w:before="96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3817">
              <w:rPr>
                <w:rFonts w:ascii="Arial" w:hAnsi="Arial" w:cs="Arial"/>
                <w:sz w:val="18"/>
                <w:szCs w:val="18"/>
              </w:rPr>
              <w:t>Application form</w:t>
            </w:r>
            <w:r w:rsidR="00C85D76">
              <w:rPr>
                <w:rFonts w:ascii="Arial" w:hAnsi="Arial" w:cs="Arial"/>
                <w:sz w:val="18"/>
                <w:szCs w:val="18"/>
              </w:rPr>
              <w:t>,</w:t>
            </w:r>
            <w:r w:rsidR="00272C11">
              <w:rPr>
                <w:rFonts w:ascii="Arial" w:hAnsi="Arial" w:cs="Arial"/>
                <w:sz w:val="18"/>
                <w:szCs w:val="18"/>
              </w:rPr>
              <w:t xml:space="preserve"> Selection </w:t>
            </w:r>
            <w:r w:rsidR="0091089F">
              <w:rPr>
                <w:rFonts w:ascii="Arial" w:hAnsi="Arial" w:cs="Arial"/>
                <w:sz w:val="18"/>
                <w:szCs w:val="18"/>
              </w:rPr>
              <w:t>Centre</w:t>
            </w:r>
            <w:r w:rsidR="00C85D7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ED6565" w14:textId="196CFF25" w:rsidR="00272C11" w:rsidRPr="00FA3817" w:rsidRDefault="00272C11" w:rsidP="004043E9">
            <w:pPr>
              <w:spacing w:beforeLines="40" w:before="96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14:paraId="139C0077" w14:textId="4365DE2E" w:rsidR="00FA3817" w:rsidRPr="00FA3817" w:rsidRDefault="00FA3817" w:rsidP="00272C1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843A5" w14:textId="77777777" w:rsidR="00FA3817" w:rsidRPr="00FA3817" w:rsidRDefault="00FA3817" w:rsidP="00FA3817">
      <w:pPr>
        <w:spacing w:before="120" w:after="200" w:line="264" w:lineRule="auto"/>
        <w:rPr>
          <w:rFonts w:ascii="Arial" w:eastAsia="SimSun" w:hAnsi="Arial" w:cs="Arial"/>
          <w:sz w:val="2"/>
          <w:szCs w:val="2"/>
          <w:lang w:eastAsia="ja-JP"/>
        </w:rPr>
      </w:pPr>
    </w:p>
    <w:p w14:paraId="7D77C4F1" w14:textId="77777777" w:rsidR="006A38F7" w:rsidRDefault="006A38F7"/>
    <w:sectPr w:rsidR="006A38F7" w:rsidSect="00217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9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543D" w14:textId="77777777" w:rsidR="001B1438" w:rsidRDefault="001B1438" w:rsidP="00FA3817">
      <w:pPr>
        <w:spacing w:after="0" w:line="240" w:lineRule="auto"/>
      </w:pPr>
      <w:r>
        <w:separator/>
      </w:r>
    </w:p>
  </w:endnote>
  <w:endnote w:type="continuationSeparator" w:id="0">
    <w:p w14:paraId="5654BEFF" w14:textId="77777777" w:rsidR="001B1438" w:rsidRDefault="001B1438" w:rsidP="00FA3817">
      <w:pPr>
        <w:spacing w:after="0" w:line="240" w:lineRule="auto"/>
      </w:pPr>
      <w:r>
        <w:continuationSeparator/>
      </w:r>
    </w:p>
  </w:endnote>
  <w:endnote w:id="1">
    <w:p w14:paraId="23918F1E" w14:textId="77777777" w:rsidR="00FA3817" w:rsidRPr="00A14FE1" w:rsidRDefault="00FA3817" w:rsidP="00FA3817">
      <w:pPr>
        <w:rPr>
          <w:rFonts w:ascii="Arial" w:hAnsi="Arial" w:cs="Arial"/>
          <w:sz w:val="16"/>
          <w:szCs w:val="16"/>
        </w:rPr>
      </w:pPr>
      <w:r w:rsidRPr="00362377">
        <w:rPr>
          <w:rStyle w:val="EndnoteReference"/>
          <w:rFonts w:ascii="Arial" w:hAnsi="Arial" w:cs="Arial"/>
          <w:sz w:val="12"/>
          <w:szCs w:val="12"/>
        </w:rPr>
        <w:endnoteRef/>
      </w:r>
      <w:r w:rsidRPr="00362377">
        <w:rPr>
          <w:rFonts w:ascii="Arial" w:hAnsi="Arial" w:cs="Arial"/>
          <w:sz w:val="12"/>
          <w:szCs w:val="12"/>
        </w:rPr>
        <w:t xml:space="preserve"> </w:t>
      </w:r>
      <w:r w:rsidRPr="00A14FE1">
        <w:rPr>
          <w:rFonts w:ascii="Arial" w:hAnsi="Arial" w:cs="Arial"/>
          <w:sz w:val="16"/>
          <w:szCs w:val="16"/>
        </w:rPr>
        <w:t xml:space="preserve">‘When is this evaluated’ is indicative but may be carried out at any time throughout the selection process.  </w:t>
      </w:r>
    </w:p>
  </w:endnote>
  <w:endnote w:id="2">
    <w:p w14:paraId="1554E1E2" w14:textId="0CEF93A6" w:rsidR="00272C11" w:rsidRPr="00A14FE1" w:rsidRDefault="00272C11">
      <w:pPr>
        <w:pStyle w:val="EndnoteText"/>
        <w:rPr>
          <w:rFonts w:ascii="Arial" w:hAnsi="Arial" w:cs="Arial"/>
          <w:sz w:val="16"/>
          <w:szCs w:val="16"/>
        </w:rPr>
      </w:pPr>
      <w:r w:rsidRPr="00A14FE1">
        <w:rPr>
          <w:rStyle w:val="EndnoteReference"/>
          <w:rFonts w:ascii="Arial" w:hAnsi="Arial" w:cs="Arial"/>
          <w:sz w:val="16"/>
          <w:szCs w:val="16"/>
        </w:rPr>
        <w:endnoteRef/>
      </w:r>
      <w:r w:rsidRPr="00A14FE1">
        <w:rPr>
          <w:rFonts w:ascii="Arial" w:hAnsi="Arial" w:cs="Arial"/>
          <w:sz w:val="16"/>
          <w:szCs w:val="16"/>
        </w:rPr>
        <w:t xml:space="preserve"> Refers to the date at which the post commences.</w:t>
      </w:r>
    </w:p>
    <w:p w14:paraId="5DFFEDD1" w14:textId="678017B7" w:rsidR="00272C11" w:rsidRPr="00A14FE1" w:rsidRDefault="00272C11">
      <w:pPr>
        <w:pStyle w:val="EndnoteText"/>
        <w:rPr>
          <w:rFonts w:ascii="Arial" w:hAnsi="Arial" w:cs="Arial"/>
          <w:sz w:val="16"/>
          <w:szCs w:val="16"/>
        </w:rPr>
      </w:pPr>
    </w:p>
  </w:endnote>
  <w:endnote w:id="3">
    <w:p w14:paraId="2E56C959" w14:textId="18548130" w:rsidR="00272C11" w:rsidRDefault="00272C11">
      <w:pPr>
        <w:pStyle w:val="EndnoteTex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14FE1">
        <w:rPr>
          <w:rStyle w:val="EndnoteReference"/>
          <w:rFonts w:ascii="Arial" w:hAnsi="Arial" w:cs="Arial"/>
          <w:sz w:val="16"/>
          <w:szCs w:val="16"/>
        </w:rPr>
        <w:endnoteRef/>
      </w:r>
      <w:r w:rsidRPr="00A14FE1">
        <w:rPr>
          <w:rFonts w:ascii="Arial" w:hAnsi="Arial" w:cs="Arial"/>
          <w:sz w:val="16"/>
          <w:szCs w:val="16"/>
        </w:rPr>
        <w:t xml:space="preserve"> </w:t>
      </w:r>
      <w:r w:rsidRPr="00A14FE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For details of UK Dental Core Training equivalence, please </w:t>
      </w:r>
      <w:hyperlink r:id="rId1" w:tgtFrame="_blank" w:history="1">
        <w:r w:rsidRPr="00A14FE1">
          <w:rPr>
            <w:rStyle w:val="normaltextrun"/>
            <w:rFonts w:ascii="Arial" w:hAnsi="Arial" w:cs="Arial"/>
            <w:color w:val="0000FF"/>
            <w:sz w:val="16"/>
            <w:szCs w:val="16"/>
            <w:shd w:val="clear" w:color="auto" w:fill="FFFFFF"/>
          </w:rPr>
          <w:t xml:space="preserve">DCTNRO </w:t>
        </w:r>
        <w:r w:rsidRPr="00A14FE1">
          <w:rPr>
            <w:rStyle w:val="normaltextrun"/>
            <w:rFonts w:ascii="Arial" w:hAnsi="Arial" w:cs="Arial"/>
            <w:color w:val="000000"/>
            <w:sz w:val="16"/>
            <w:szCs w:val="16"/>
            <w:shd w:val="clear" w:color="auto" w:fill="FFFFFF"/>
          </w:rPr>
          <w:t>website</w:t>
        </w:r>
      </w:hyperlink>
      <w:r w:rsidRPr="00A14FE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A14FE1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98CC7CD" w14:textId="77777777" w:rsidR="00A14FE1" w:rsidRPr="00A14FE1" w:rsidRDefault="00A14FE1">
      <w:pPr>
        <w:pStyle w:val="EndnoteText"/>
        <w:rPr>
          <w:rFonts w:ascii="Arial" w:hAnsi="Arial" w:cs="Arial"/>
          <w:sz w:val="16"/>
          <w:szCs w:val="16"/>
        </w:rPr>
      </w:pPr>
    </w:p>
  </w:endnote>
  <w:endnote w:id="4">
    <w:p w14:paraId="3F49BB97" w14:textId="08D9F870" w:rsidR="00272C11" w:rsidRDefault="00272C11">
      <w:pPr>
        <w:pStyle w:val="EndnoteTex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14FE1">
        <w:rPr>
          <w:rStyle w:val="EndnoteReference"/>
          <w:rFonts w:ascii="Arial" w:hAnsi="Arial" w:cs="Arial"/>
          <w:sz w:val="16"/>
          <w:szCs w:val="16"/>
        </w:rPr>
        <w:endnoteRef/>
      </w:r>
      <w:r w:rsidRPr="00A14FE1">
        <w:rPr>
          <w:rFonts w:ascii="Arial" w:hAnsi="Arial" w:cs="Arial"/>
          <w:sz w:val="16"/>
          <w:szCs w:val="16"/>
        </w:rPr>
        <w:t xml:space="preserve"> A</w:t>
      </w:r>
      <w:r w:rsidRPr="00A14FE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ny clinical experience to the full scope of a dentist (or training in dental public health, oral pathology etc.) by time of post commencement.</w:t>
      </w:r>
    </w:p>
    <w:p w14:paraId="2D1CA8EB" w14:textId="77777777" w:rsidR="00A14FE1" w:rsidRPr="00A14FE1" w:rsidRDefault="00A14FE1">
      <w:pPr>
        <w:pStyle w:val="EndnoteText"/>
        <w:rPr>
          <w:rFonts w:ascii="Arial" w:hAnsi="Arial" w:cs="Arial"/>
          <w:sz w:val="16"/>
          <w:szCs w:val="16"/>
        </w:rPr>
      </w:pPr>
    </w:p>
  </w:endnote>
  <w:endnote w:id="5">
    <w:p w14:paraId="5CC231E4" w14:textId="3F891D1B" w:rsidR="00A14FE1" w:rsidRDefault="00A14FE1">
      <w:pPr>
        <w:pStyle w:val="EndnoteTex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A14FE1">
        <w:rPr>
          <w:rStyle w:val="EndnoteReference"/>
          <w:rFonts w:ascii="Arial" w:hAnsi="Arial" w:cs="Arial"/>
          <w:sz w:val="16"/>
          <w:szCs w:val="16"/>
        </w:rPr>
        <w:endnoteRef/>
      </w:r>
      <w:r w:rsidRPr="00A14FE1">
        <w:rPr>
          <w:rFonts w:ascii="Arial" w:hAnsi="Arial" w:cs="Arial"/>
          <w:sz w:val="16"/>
          <w:szCs w:val="16"/>
        </w:rPr>
        <w:t xml:space="preserve"> </w:t>
      </w:r>
      <w:r w:rsidRPr="00A14FE1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Essential for all DCT training posts based in Primary Care setting and desirable for all other posts. Not essential for Community Dental Service posts in Northern Ireland or Wales.</w:t>
      </w:r>
    </w:p>
    <w:p w14:paraId="0A2E7791" w14:textId="77777777" w:rsidR="00A14FE1" w:rsidRPr="00A14FE1" w:rsidRDefault="00A14FE1">
      <w:pPr>
        <w:pStyle w:val="EndnoteText"/>
        <w:rPr>
          <w:rFonts w:ascii="Arial" w:hAnsi="Arial" w:cs="Arial"/>
          <w:sz w:val="16"/>
          <w:szCs w:val="16"/>
        </w:rPr>
      </w:pPr>
    </w:p>
  </w:endnote>
  <w:endnote w:id="6">
    <w:p w14:paraId="4515F90E" w14:textId="33ADB896" w:rsidR="00A14FE1" w:rsidRDefault="00A14FE1">
      <w:pPr>
        <w:pStyle w:val="EndnoteTex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A14FE1">
        <w:rPr>
          <w:rStyle w:val="EndnoteReference"/>
          <w:rFonts w:ascii="Arial" w:hAnsi="Arial" w:cs="Arial"/>
          <w:sz w:val="16"/>
          <w:szCs w:val="16"/>
        </w:rPr>
        <w:endnoteRef/>
      </w:r>
      <w:r w:rsidRPr="00A14FE1">
        <w:rPr>
          <w:rFonts w:ascii="Arial" w:hAnsi="Arial" w:cs="Arial"/>
          <w:sz w:val="16"/>
          <w:szCs w:val="16"/>
        </w:rPr>
        <w:t xml:space="preserve"> </w:t>
      </w:r>
      <w:r w:rsidRPr="00A14FE1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Many DCT posts require the post holder to travel between different hospital/clinic sites within a working day. </w:t>
      </w:r>
    </w:p>
    <w:p w14:paraId="2A8F3433" w14:textId="77777777" w:rsidR="00A14FE1" w:rsidRPr="00A14FE1" w:rsidRDefault="00A14FE1">
      <w:pPr>
        <w:pStyle w:val="EndnoteText"/>
        <w:rPr>
          <w:rFonts w:ascii="Arial" w:hAnsi="Arial" w:cs="Arial"/>
          <w:sz w:val="16"/>
          <w:szCs w:val="16"/>
        </w:rPr>
      </w:pPr>
    </w:p>
  </w:endnote>
  <w:endnote w:id="7">
    <w:p w14:paraId="18B2B40E" w14:textId="52D25CF9" w:rsidR="00A14FE1" w:rsidRDefault="00A14FE1">
      <w:pPr>
        <w:pStyle w:val="EndnoteText"/>
        <w:rPr>
          <w:rFonts w:ascii="Arial" w:hAnsi="Arial" w:cs="Arial"/>
          <w:sz w:val="16"/>
          <w:szCs w:val="16"/>
        </w:rPr>
      </w:pPr>
      <w:r w:rsidRPr="00A14FE1">
        <w:rPr>
          <w:rStyle w:val="EndnoteReference"/>
          <w:rFonts w:ascii="Arial" w:hAnsi="Arial" w:cs="Arial"/>
          <w:sz w:val="16"/>
          <w:szCs w:val="16"/>
        </w:rPr>
        <w:endnoteRef/>
      </w:r>
      <w:r w:rsidRPr="00A14FE1">
        <w:rPr>
          <w:rFonts w:ascii="Arial" w:hAnsi="Arial" w:cs="Arial"/>
          <w:sz w:val="16"/>
          <w:szCs w:val="16"/>
        </w:rPr>
        <w:t xml:space="preserve"> Selection centre’ refers to a process, not a place. It involves a number of selection activities which may be delivered within the unit of application. </w:t>
      </w:r>
    </w:p>
    <w:p w14:paraId="6B458B21" w14:textId="77777777" w:rsidR="00A14FE1" w:rsidRPr="00A14FE1" w:rsidRDefault="00A14FE1">
      <w:pPr>
        <w:pStyle w:val="EndnoteText"/>
        <w:rPr>
          <w:rFonts w:ascii="Arial" w:hAnsi="Arial" w:cs="Arial"/>
          <w:sz w:val="16"/>
          <w:szCs w:val="16"/>
        </w:rPr>
      </w:pPr>
    </w:p>
  </w:endnote>
  <w:endnote w:id="8">
    <w:p w14:paraId="67B40818" w14:textId="476B825B" w:rsidR="00A14FE1" w:rsidRDefault="00A14FE1">
      <w:pPr>
        <w:pStyle w:val="EndnoteText"/>
      </w:pPr>
      <w:r w:rsidRPr="00A14FE1">
        <w:rPr>
          <w:rStyle w:val="EndnoteReference"/>
          <w:rFonts w:ascii="Arial" w:hAnsi="Arial" w:cs="Arial"/>
          <w:sz w:val="16"/>
          <w:szCs w:val="16"/>
        </w:rPr>
        <w:endnoteRef/>
      </w:r>
      <w:r w:rsidRPr="00A14FE1">
        <w:rPr>
          <w:rFonts w:ascii="Arial" w:hAnsi="Arial" w:cs="Arial"/>
          <w:sz w:val="16"/>
          <w:szCs w:val="16"/>
        </w:rPr>
        <w:t xml:space="preserve"> The language skills requirements for DCT recruitment are based on those required for GDC registration.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38A" w14:textId="77777777" w:rsidR="00774632" w:rsidRDefault="009E68AF">
    <w:pPr>
      <w:pStyle w:val="Footer"/>
    </w:pPr>
    <w:r>
      <w:rPr>
        <w:noProof/>
        <w:lang w:eastAsia="en-GB"/>
      </w:rPr>
      <w:drawing>
        <wp:inline distT="0" distB="0" distL="0" distR="0" wp14:anchorId="7D974A55" wp14:editId="300BAB85">
          <wp:extent cx="6858000" cy="46150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6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7121" w14:textId="4D711A87" w:rsidR="00CE2E6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835B" w14:textId="77777777" w:rsidR="00F34EB2" w:rsidRDefault="009E68AF">
    <w:pPr>
      <w:pStyle w:val="Footer"/>
    </w:pPr>
    <w:r>
      <w:ptab w:relativeTo="margin" w:alignment="left" w:leader="none"/>
    </w:r>
    <w:r>
      <w:rPr>
        <w:noProof/>
        <w:lang w:eastAsia="en-GB"/>
      </w:rPr>
      <w:drawing>
        <wp:inline distT="0" distB="0" distL="0" distR="0" wp14:anchorId="4F27E149" wp14:editId="47FA7DD8">
          <wp:extent cx="6858000" cy="462133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62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0ECA" w14:textId="77777777" w:rsidR="001B1438" w:rsidRDefault="001B1438" w:rsidP="00FA3817">
      <w:pPr>
        <w:spacing w:after="0" w:line="240" w:lineRule="auto"/>
      </w:pPr>
      <w:r>
        <w:separator/>
      </w:r>
    </w:p>
  </w:footnote>
  <w:footnote w:type="continuationSeparator" w:id="0">
    <w:p w14:paraId="05D6C4D0" w14:textId="77777777" w:rsidR="001B1438" w:rsidRDefault="001B1438" w:rsidP="00FA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5A07" w14:textId="77777777" w:rsidR="00774632" w:rsidRDefault="009E68AF">
    <w:pPr>
      <w:pStyle w:val="Header"/>
    </w:pPr>
    <w:r w:rsidRPr="00F34EB2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E84B607" wp14:editId="24481D43">
          <wp:simplePos x="0" y="0"/>
          <wp:positionH relativeFrom="margin">
            <wp:posOffset>5640197</wp:posOffset>
          </wp:positionH>
          <wp:positionV relativeFrom="paragraph">
            <wp:posOffset>-404495</wp:posOffset>
          </wp:positionV>
          <wp:extent cx="1343025" cy="719455"/>
          <wp:effectExtent l="0" t="0" r="9525" b="4445"/>
          <wp:wrapTight wrapText="bothSides">
            <wp:wrapPolygon edited="0">
              <wp:start x="0" y="0"/>
              <wp:lineTo x="0" y="21162"/>
              <wp:lineTo x="21447" y="21162"/>
              <wp:lineTo x="21447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EB2">
      <w:rPr>
        <w:rFonts w:ascii="Arial" w:hAnsi="Arial" w:cs="Arial"/>
        <w:sz w:val="20"/>
        <w:szCs w:val="20"/>
      </w:rPr>
      <w:t>PERSON SPECIFICATION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C18C" w14:textId="77777777" w:rsidR="00774632" w:rsidRPr="00DD345E" w:rsidRDefault="009E68AF">
    <w:pPr>
      <w:pStyle w:val="Header"/>
      <w:rPr>
        <w:rFonts w:ascii="Arial" w:hAnsi="Arial" w:cs="Arial"/>
        <w:sz w:val="20"/>
        <w:szCs w:val="20"/>
      </w:rPr>
    </w:pPr>
    <w:r w:rsidRPr="00DD345E">
      <w:rPr>
        <w:rFonts w:ascii="Arial" w:hAnsi="Arial" w:cs="Arial"/>
        <w:sz w:val="20"/>
        <w:szCs w:val="20"/>
      </w:rPr>
      <w:t>PERSON SPECIFICATION 20</w:t>
    </w:r>
    <w:r>
      <w:rPr>
        <w:rFonts w:ascii="Arial" w:hAnsi="Arial" w:cs="Arial"/>
        <w:sz w:val="20"/>
        <w:szCs w:val="20"/>
      </w:rPr>
      <w:t>23</w:t>
    </w:r>
  </w:p>
  <w:p w14:paraId="000312D2" w14:textId="77777777" w:rsidR="00217301" w:rsidRPr="00DD345E" w:rsidRDefault="00000000">
    <w:pPr>
      <w:pStyle w:val="Header"/>
    </w:pPr>
  </w:p>
  <w:p w14:paraId="10F5B88A" w14:textId="77777777" w:rsidR="00217301" w:rsidRPr="006839A5" w:rsidRDefault="0000000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2DC8" w14:textId="77777777" w:rsidR="00F34EB2" w:rsidRPr="00F34EB2" w:rsidRDefault="009E68AF" w:rsidP="00F34EB2">
    <w:pPr>
      <w:pStyle w:val="Header"/>
      <w:tabs>
        <w:tab w:val="left" w:pos="8506"/>
      </w:tabs>
      <w:rPr>
        <w:rFonts w:ascii="Arial" w:hAnsi="Arial" w:cs="Arial"/>
        <w:sz w:val="20"/>
        <w:szCs w:val="20"/>
      </w:rPr>
    </w:pPr>
    <w:r w:rsidRPr="00F34EB2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6C12A90" wp14:editId="3B8A994D">
          <wp:simplePos x="0" y="0"/>
          <wp:positionH relativeFrom="margin">
            <wp:posOffset>5641340</wp:posOffset>
          </wp:positionH>
          <wp:positionV relativeFrom="paragraph">
            <wp:posOffset>-249393</wp:posOffset>
          </wp:positionV>
          <wp:extent cx="1343025" cy="719455"/>
          <wp:effectExtent l="0" t="0" r="9525" b="4445"/>
          <wp:wrapTight wrapText="bothSides">
            <wp:wrapPolygon edited="0">
              <wp:start x="0" y="0"/>
              <wp:lineTo x="0" y="21162"/>
              <wp:lineTo x="21447" y="21162"/>
              <wp:lineTo x="21447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EB2">
      <w:rPr>
        <w:rFonts w:ascii="Arial" w:hAnsi="Arial" w:cs="Arial"/>
        <w:sz w:val="20"/>
        <w:szCs w:val="20"/>
      </w:rPr>
      <w:t>PERSON SPECIFICATION 2019</w:t>
    </w:r>
    <w:r w:rsidRPr="00F34EB2">
      <w:rPr>
        <w:rFonts w:ascii="Arial" w:hAnsi="Arial" w:cs="Arial"/>
        <w:sz w:val="20"/>
        <w:szCs w:val="20"/>
      </w:rPr>
      <w:tab/>
    </w:r>
  </w:p>
  <w:p w14:paraId="6177348F" w14:textId="77777777" w:rsidR="00F34EB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3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80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59" w:hanging="360"/>
      </w:p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532" w:hanging="358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926" w:hanging="358"/>
      </w:pPr>
    </w:lvl>
    <w:lvl w:ilvl="2">
      <w:numFmt w:val="bullet"/>
      <w:lvlText w:val="•"/>
      <w:lvlJc w:val="left"/>
      <w:pPr>
        <w:ind w:left="1312" w:hanging="358"/>
      </w:pPr>
    </w:lvl>
    <w:lvl w:ilvl="3">
      <w:numFmt w:val="bullet"/>
      <w:lvlText w:val="•"/>
      <w:lvlJc w:val="left"/>
      <w:pPr>
        <w:ind w:left="1698" w:hanging="358"/>
      </w:pPr>
    </w:lvl>
    <w:lvl w:ilvl="4">
      <w:numFmt w:val="bullet"/>
      <w:lvlText w:val="•"/>
      <w:lvlJc w:val="left"/>
      <w:pPr>
        <w:ind w:left="2084" w:hanging="358"/>
      </w:pPr>
    </w:lvl>
    <w:lvl w:ilvl="5">
      <w:numFmt w:val="bullet"/>
      <w:lvlText w:val="•"/>
      <w:lvlJc w:val="left"/>
      <w:pPr>
        <w:ind w:left="2471" w:hanging="358"/>
      </w:pPr>
    </w:lvl>
    <w:lvl w:ilvl="6">
      <w:numFmt w:val="bullet"/>
      <w:lvlText w:val="•"/>
      <w:lvlJc w:val="left"/>
      <w:pPr>
        <w:ind w:left="2857" w:hanging="358"/>
      </w:pPr>
    </w:lvl>
    <w:lvl w:ilvl="7">
      <w:numFmt w:val="bullet"/>
      <w:lvlText w:val="•"/>
      <w:lvlJc w:val="left"/>
      <w:pPr>
        <w:ind w:left="3243" w:hanging="358"/>
      </w:pPr>
    </w:lvl>
    <w:lvl w:ilvl="8">
      <w:numFmt w:val="bullet"/>
      <w:lvlText w:val="•"/>
      <w:lvlJc w:val="left"/>
      <w:pPr>
        <w:ind w:left="3629" w:hanging="358"/>
      </w:pPr>
    </w:lvl>
  </w:abstractNum>
  <w:abstractNum w:abstractNumId="2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532" w:hanging="358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926" w:hanging="358"/>
      </w:pPr>
    </w:lvl>
    <w:lvl w:ilvl="2">
      <w:numFmt w:val="bullet"/>
      <w:lvlText w:val="•"/>
      <w:lvlJc w:val="left"/>
      <w:pPr>
        <w:ind w:left="1312" w:hanging="358"/>
      </w:pPr>
    </w:lvl>
    <w:lvl w:ilvl="3">
      <w:numFmt w:val="bullet"/>
      <w:lvlText w:val="•"/>
      <w:lvlJc w:val="left"/>
      <w:pPr>
        <w:ind w:left="1698" w:hanging="358"/>
      </w:pPr>
    </w:lvl>
    <w:lvl w:ilvl="4">
      <w:numFmt w:val="bullet"/>
      <w:lvlText w:val="•"/>
      <w:lvlJc w:val="left"/>
      <w:pPr>
        <w:ind w:left="2084" w:hanging="358"/>
      </w:pPr>
    </w:lvl>
    <w:lvl w:ilvl="5">
      <w:numFmt w:val="bullet"/>
      <w:lvlText w:val="•"/>
      <w:lvlJc w:val="left"/>
      <w:pPr>
        <w:ind w:left="2471" w:hanging="358"/>
      </w:pPr>
    </w:lvl>
    <w:lvl w:ilvl="6">
      <w:numFmt w:val="bullet"/>
      <w:lvlText w:val="•"/>
      <w:lvlJc w:val="left"/>
      <w:pPr>
        <w:ind w:left="2857" w:hanging="358"/>
      </w:pPr>
    </w:lvl>
    <w:lvl w:ilvl="7">
      <w:numFmt w:val="bullet"/>
      <w:lvlText w:val="•"/>
      <w:lvlJc w:val="left"/>
      <w:pPr>
        <w:ind w:left="3243" w:hanging="358"/>
      </w:pPr>
    </w:lvl>
    <w:lvl w:ilvl="8">
      <w:numFmt w:val="bullet"/>
      <w:lvlText w:val="•"/>
      <w:lvlJc w:val="left"/>
      <w:pPr>
        <w:ind w:left="3629" w:hanging="358"/>
      </w:pPr>
    </w:lvl>
  </w:abstractNum>
  <w:abstractNum w:abstractNumId="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532" w:hanging="358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926" w:hanging="358"/>
      </w:pPr>
    </w:lvl>
    <w:lvl w:ilvl="2">
      <w:numFmt w:val="bullet"/>
      <w:lvlText w:val="•"/>
      <w:lvlJc w:val="left"/>
      <w:pPr>
        <w:ind w:left="1312" w:hanging="358"/>
      </w:pPr>
    </w:lvl>
    <w:lvl w:ilvl="3">
      <w:numFmt w:val="bullet"/>
      <w:lvlText w:val="•"/>
      <w:lvlJc w:val="left"/>
      <w:pPr>
        <w:ind w:left="1698" w:hanging="358"/>
      </w:pPr>
    </w:lvl>
    <w:lvl w:ilvl="4">
      <w:numFmt w:val="bullet"/>
      <w:lvlText w:val="•"/>
      <w:lvlJc w:val="left"/>
      <w:pPr>
        <w:ind w:left="2084" w:hanging="358"/>
      </w:pPr>
    </w:lvl>
    <w:lvl w:ilvl="5">
      <w:numFmt w:val="bullet"/>
      <w:lvlText w:val="•"/>
      <w:lvlJc w:val="left"/>
      <w:pPr>
        <w:ind w:left="2471" w:hanging="358"/>
      </w:pPr>
    </w:lvl>
    <w:lvl w:ilvl="6">
      <w:numFmt w:val="bullet"/>
      <w:lvlText w:val="•"/>
      <w:lvlJc w:val="left"/>
      <w:pPr>
        <w:ind w:left="2857" w:hanging="358"/>
      </w:pPr>
    </w:lvl>
    <w:lvl w:ilvl="7">
      <w:numFmt w:val="bullet"/>
      <w:lvlText w:val="•"/>
      <w:lvlJc w:val="left"/>
      <w:pPr>
        <w:ind w:left="3243" w:hanging="358"/>
      </w:pPr>
    </w:lvl>
    <w:lvl w:ilvl="8">
      <w:numFmt w:val="bullet"/>
      <w:lvlText w:val="•"/>
      <w:lvlJc w:val="left"/>
      <w:pPr>
        <w:ind w:left="3629" w:hanging="358"/>
      </w:pPr>
    </w:lvl>
  </w:abstractNum>
  <w:abstractNum w:abstractNumId="4" w15:restartNumberingAfterBreak="0">
    <w:nsid w:val="0000041A"/>
    <w:multiLevelType w:val="multilevel"/>
    <w:tmpl w:val="0000089D"/>
    <w:lvl w:ilvl="0">
      <w:numFmt w:val="bullet"/>
      <w:lvlText w:val=""/>
      <w:lvlJc w:val="left"/>
      <w:pPr>
        <w:ind w:left="532" w:hanging="358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926" w:hanging="358"/>
      </w:pPr>
    </w:lvl>
    <w:lvl w:ilvl="2">
      <w:numFmt w:val="bullet"/>
      <w:lvlText w:val="•"/>
      <w:lvlJc w:val="left"/>
      <w:pPr>
        <w:ind w:left="1312" w:hanging="358"/>
      </w:pPr>
    </w:lvl>
    <w:lvl w:ilvl="3">
      <w:numFmt w:val="bullet"/>
      <w:lvlText w:val="•"/>
      <w:lvlJc w:val="left"/>
      <w:pPr>
        <w:ind w:left="1698" w:hanging="358"/>
      </w:pPr>
    </w:lvl>
    <w:lvl w:ilvl="4">
      <w:numFmt w:val="bullet"/>
      <w:lvlText w:val="•"/>
      <w:lvlJc w:val="left"/>
      <w:pPr>
        <w:ind w:left="2084" w:hanging="358"/>
      </w:pPr>
    </w:lvl>
    <w:lvl w:ilvl="5">
      <w:numFmt w:val="bullet"/>
      <w:lvlText w:val="•"/>
      <w:lvlJc w:val="left"/>
      <w:pPr>
        <w:ind w:left="2471" w:hanging="358"/>
      </w:pPr>
    </w:lvl>
    <w:lvl w:ilvl="6">
      <w:numFmt w:val="bullet"/>
      <w:lvlText w:val="•"/>
      <w:lvlJc w:val="left"/>
      <w:pPr>
        <w:ind w:left="2857" w:hanging="358"/>
      </w:pPr>
    </w:lvl>
    <w:lvl w:ilvl="7">
      <w:numFmt w:val="bullet"/>
      <w:lvlText w:val="•"/>
      <w:lvlJc w:val="left"/>
      <w:pPr>
        <w:ind w:left="3243" w:hanging="358"/>
      </w:pPr>
    </w:lvl>
    <w:lvl w:ilvl="8">
      <w:numFmt w:val="bullet"/>
      <w:lvlText w:val="•"/>
      <w:lvlJc w:val="left"/>
      <w:pPr>
        <w:ind w:left="3629" w:hanging="358"/>
      </w:pPr>
    </w:lvl>
  </w:abstractNum>
  <w:abstractNum w:abstractNumId="5" w15:restartNumberingAfterBreak="0">
    <w:nsid w:val="0000041C"/>
    <w:multiLevelType w:val="multilevel"/>
    <w:tmpl w:val="0000089F"/>
    <w:lvl w:ilvl="0">
      <w:numFmt w:val="bullet"/>
      <w:lvlText w:val=""/>
      <w:lvlJc w:val="left"/>
      <w:pPr>
        <w:ind w:left="532" w:hanging="358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926" w:hanging="358"/>
      </w:pPr>
    </w:lvl>
    <w:lvl w:ilvl="2">
      <w:numFmt w:val="bullet"/>
      <w:lvlText w:val="•"/>
      <w:lvlJc w:val="left"/>
      <w:pPr>
        <w:ind w:left="1312" w:hanging="358"/>
      </w:pPr>
    </w:lvl>
    <w:lvl w:ilvl="3">
      <w:numFmt w:val="bullet"/>
      <w:lvlText w:val="•"/>
      <w:lvlJc w:val="left"/>
      <w:pPr>
        <w:ind w:left="1698" w:hanging="358"/>
      </w:pPr>
    </w:lvl>
    <w:lvl w:ilvl="4">
      <w:numFmt w:val="bullet"/>
      <w:lvlText w:val="•"/>
      <w:lvlJc w:val="left"/>
      <w:pPr>
        <w:ind w:left="2084" w:hanging="358"/>
      </w:pPr>
    </w:lvl>
    <w:lvl w:ilvl="5">
      <w:numFmt w:val="bullet"/>
      <w:lvlText w:val="•"/>
      <w:lvlJc w:val="left"/>
      <w:pPr>
        <w:ind w:left="2471" w:hanging="358"/>
      </w:pPr>
    </w:lvl>
    <w:lvl w:ilvl="6">
      <w:numFmt w:val="bullet"/>
      <w:lvlText w:val="•"/>
      <w:lvlJc w:val="left"/>
      <w:pPr>
        <w:ind w:left="2857" w:hanging="358"/>
      </w:pPr>
    </w:lvl>
    <w:lvl w:ilvl="7">
      <w:numFmt w:val="bullet"/>
      <w:lvlText w:val="•"/>
      <w:lvlJc w:val="left"/>
      <w:pPr>
        <w:ind w:left="3243" w:hanging="358"/>
      </w:pPr>
    </w:lvl>
    <w:lvl w:ilvl="8">
      <w:numFmt w:val="bullet"/>
      <w:lvlText w:val="•"/>
      <w:lvlJc w:val="left"/>
      <w:pPr>
        <w:ind w:left="3629" w:hanging="358"/>
      </w:pPr>
    </w:lvl>
  </w:abstractNum>
  <w:abstractNum w:abstractNumId="6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532" w:hanging="358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951" w:hanging="358"/>
      </w:pPr>
    </w:lvl>
    <w:lvl w:ilvl="2">
      <w:numFmt w:val="bullet"/>
      <w:lvlText w:val="•"/>
      <w:lvlJc w:val="left"/>
      <w:pPr>
        <w:ind w:left="1362" w:hanging="358"/>
      </w:pPr>
    </w:lvl>
    <w:lvl w:ilvl="3">
      <w:numFmt w:val="bullet"/>
      <w:lvlText w:val="•"/>
      <w:lvlJc w:val="left"/>
      <w:pPr>
        <w:ind w:left="1773" w:hanging="358"/>
      </w:pPr>
    </w:lvl>
    <w:lvl w:ilvl="4">
      <w:numFmt w:val="bullet"/>
      <w:lvlText w:val="•"/>
      <w:lvlJc w:val="left"/>
      <w:pPr>
        <w:ind w:left="2184" w:hanging="358"/>
      </w:pPr>
    </w:lvl>
    <w:lvl w:ilvl="5">
      <w:numFmt w:val="bullet"/>
      <w:lvlText w:val="•"/>
      <w:lvlJc w:val="left"/>
      <w:pPr>
        <w:ind w:left="2596" w:hanging="358"/>
      </w:pPr>
    </w:lvl>
    <w:lvl w:ilvl="6">
      <w:numFmt w:val="bullet"/>
      <w:lvlText w:val="•"/>
      <w:lvlJc w:val="left"/>
      <w:pPr>
        <w:ind w:left="3007" w:hanging="358"/>
      </w:pPr>
    </w:lvl>
    <w:lvl w:ilvl="7">
      <w:numFmt w:val="bullet"/>
      <w:lvlText w:val="•"/>
      <w:lvlJc w:val="left"/>
      <w:pPr>
        <w:ind w:left="3418" w:hanging="358"/>
      </w:pPr>
    </w:lvl>
    <w:lvl w:ilvl="8">
      <w:numFmt w:val="bullet"/>
      <w:lvlText w:val="•"/>
      <w:lvlJc w:val="left"/>
      <w:pPr>
        <w:ind w:left="3829" w:hanging="358"/>
      </w:pPr>
    </w:lvl>
  </w:abstractNum>
  <w:abstractNum w:abstractNumId="7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532" w:hanging="358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951" w:hanging="358"/>
      </w:pPr>
    </w:lvl>
    <w:lvl w:ilvl="2">
      <w:numFmt w:val="bullet"/>
      <w:lvlText w:val="•"/>
      <w:lvlJc w:val="left"/>
      <w:pPr>
        <w:ind w:left="1362" w:hanging="358"/>
      </w:pPr>
    </w:lvl>
    <w:lvl w:ilvl="3">
      <w:numFmt w:val="bullet"/>
      <w:lvlText w:val="•"/>
      <w:lvlJc w:val="left"/>
      <w:pPr>
        <w:ind w:left="1773" w:hanging="358"/>
      </w:pPr>
    </w:lvl>
    <w:lvl w:ilvl="4">
      <w:numFmt w:val="bullet"/>
      <w:lvlText w:val="•"/>
      <w:lvlJc w:val="left"/>
      <w:pPr>
        <w:ind w:left="2184" w:hanging="358"/>
      </w:pPr>
    </w:lvl>
    <w:lvl w:ilvl="5">
      <w:numFmt w:val="bullet"/>
      <w:lvlText w:val="•"/>
      <w:lvlJc w:val="left"/>
      <w:pPr>
        <w:ind w:left="2596" w:hanging="358"/>
      </w:pPr>
    </w:lvl>
    <w:lvl w:ilvl="6">
      <w:numFmt w:val="bullet"/>
      <w:lvlText w:val="•"/>
      <w:lvlJc w:val="left"/>
      <w:pPr>
        <w:ind w:left="3007" w:hanging="358"/>
      </w:pPr>
    </w:lvl>
    <w:lvl w:ilvl="7">
      <w:numFmt w:val="bullet"/>
      <w:lvlText w:val="•"/>
      <w:lvlJc w:val="left"/>
      <w:pPr>
        <w:ind w:left="3418" w:hanging="358"/>
      </w:pPr>
    </w:lvl>
    <w:lvl w:ilvl="8">
      <w:numFmt w:val="bullet"/>
      <w:lvlText w:val="•"/>
      <w:lvlJc w:val="left"/>
      <w:pPr>
        <w:ind w:left="3829" w:hanging="358"/>
      </w:pPr>
    </w:lvl>
  </w:abstractNum>
  <w:abstractNum w:abstractNumId="8" w15:restartNumberingAfterBreak="0">
    <w:nsid w:val="012F1749"/>
    <w:multiLevelType w:val="hybridMultilevel"/>
    <w:tmpl w:val="F452A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F7306"/>
    <w:multiLevelType w:val="hybridMultilevel"/>
    <w:tmpl w:val="366E8828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138D38AB"/>
    <w:multiLevelType w:val="multilevel"/>
    <w:tmpl w:val="70D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5766EF"/>
    <w:multiLevelType w:val="multilevel"/>
    <w:tmpl w:val="7CA8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D808C5"/>
    <w:multiLevelType w:val="hybridMultilevel"/>
    <w:tmpl w:val="C87A8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E41D7"/>
    <w:multiLevelType w:val="hybridMultilevel"/>
    <w:tmpl w:val="0D24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3B71"/>
    <w:multiLevelType w:val="hybridMultilevel"/>
    <w:tmpl w:val="9F58880C"/>
    <w:lvl w:ilvl="0" w:tplc="4146A6FE">
      <w:start w:val="1"/>
      <w:numFmt w:val="bullet"/>
      <w:lvlText w:val=""/>
      <w:lvlJc w:val="left"/>
      <w:pPr>
        <w:ind w:left="646" w:hanging="36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05B5"/>
    <w:multiLevelType w:val="hybridMultilevel"/>
    <w:tmpl w:val="D6F2A1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48A5"/>
    <w:multiLevelType w:val="hybridMultilevel"/>
    <w:tmpl w:val="26527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C5D6C"/>
    <w:multiLevelType w:val="hybridMultilevel"/>
    <w:tmpl w:val="CFE07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27182"/>
    <w:multiLevelType w:val="hybridMultilevel"/>
    <w:tmpl w:val="9200B20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AFC411B"/>
    <w:multiLevelType w:val="hybridMultilevel"/>
    <w:tmpl w:val="C5B41B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9935D9"/>
    <w:multiLevelType w:val="multilevel"/>
    <w:tmpl w:val="254C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EE0B8A"/>
    <w:multiLevelType w:val="multilevel"/>
    <w:tmpl w:val="DA66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04019"/>
    <w:multiLevelType w:val="hybridMultilevel"/>
    <w:tmpl w:val="7DAC8D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20780">
    <w:abstractNumId w:val="15"/>
  </w:num>
  <w:num w:numId="2" w16cid:durableId="902373389">
    <w:abstractNumId w:val="22"/>
  </w:num>
  <w:num w:numId="3" w16cid:durableId="1242258269">
    <w:abstractNumId w:val="12"/>
  </w:num>
  <w:num w:numId="4" w16cid:durableId="1270628993">
    <w:abstractNumId w:val="19"/>
  </w:num>
  <w:num w:numId="5" w16cid:durableId="300119846">
    <w:abstractNumId w:val="17"/>
  </w:num>
  <w:num w:numId="6" w16cid:durableId="990643035">
    <w:abstractNumId w:val="18"/>
  </w:num>
  <w:num w:numId="7" w16cid:durableId="1088621023">
    <w:abstractNumId w:val="0"/>
  </w:num>
  <w:num w:numId="8" w16cid:durableId="1485394169">
    <w:abstractNumId w:val="16"/>
  </w:num>
  <w:num w:numId="9" w16cid:durableId="1718702786">
    <w:abstractNumId w:val="14"/>
  </w:num>
  <w:num w:numId="10" w16cid:durableId="1673994281">
    <w:abstractNumId w:val="1"/>
  </w:num>
  <w:num w:numId="11" w16cid:durableId="604508517">
    <w:abstractNumId w:val="9"/>
  </w:num>
  <w:num w:numId="12" w16cid:durableId="1508668957">
    <w:abstractNumId w:val="2"/>
  </w:num>
  <w:num w:numId="13" w16cid:durableId="1965380797">
    <w:abstractNumId w:val="3"/>
  </w:num>
  <w:num w:numId="14" w16cid:durableId="1320577813">
    <w:abstractNumId w:val="4"/>
  </w:num>
  <w:num w:numId="15" w16cid:durableId="1453279454">
    <w:abstractNumId w:val="5"/>
  </w:num>
  <w:num w:numId="16" w16cid:durableId="768627572">
    <w:abstractNumId w:val="6"/>
  </w:num>
  <w:num w:numId="17" w16cid:durableId="734013499">
    <w:abstractNumId w:val="7"/>
  </w:num>
  <w:num w:numId="18" w16cid:durableId="125516113">
    <w:abstractNumId w:val="21"/>
  </w:num>
  <w:num w:numId="19" w16cid:durableId="1424833924">
    <w:abstractNumId w:val="11"/>
  </w:num>
  <w:num w:numId="20" w16cid:durableId="1491289038">
    <w:abstractNumId w:val="20"/>
  </w:num>
  <w:num w:numId="21" w16cid:durableId="510141826">
    <w:abstractNumId w:val="13"/>
  </w:num>
  <w:num w:numId="22" w16cid:durableId="1212957793">
    <w:abstractNumId w:val="8"/>
  </w:num>
  <w:num w:numId="23" w16cid:durableId="460734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DciYeUs1LOzkN/0hirQu17kqA4OSJL4TsMwYXNgm8INLs1bRSbi4ClWZ3yHsLXSF3h07NnE5vpII0yOQ0HEzg==" w:salt="2A3rjbl5sDRn1eRALsc+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17"/>
    <w:rsid w:val="00032108"/>
    <w:rsid w:val="0005728A"/>
    <w:rsid w:val="0006036D"/>
    <w:rsid w:val="00061D8F"/>
    <w:rsid w:val="000659C1"/>
    <w:rsid w:val="00090AD2"/>
    <w:rsid w:val="000C2EDA"/>
    <w:rsid w:val="000E264F"/>
    <w:rsid w:val="000F346A"/>
    <w:rsid w:val="00114D71"/>
    <w:rsid w:val="00116A0F"/>
    <w:rsid w:val="001565D3"/>
    <w:rsid w:val="00185DAD"/>
    <w:rsid w:val="001B1438"/>
    <w:rsid w:val="001D1674"/>
    <w:rsid w:val="001E7FDB"/>
    <w:rsid w:val="00272C11"/>
    <w:rsid w:val="002C4EF6"/>
    <w:rsid w:val="00310BB3"/>
    <w:rsid w:val="00313059"/>
    <w:rsid w:val="00346CC0"/>
    <w:rsid w:val="003C2659"/>
    <w:rsid w:val="003E6302"/>
    <w:rsid w:val="004043E9"/>
    <w:rsid w:val="00487FDC"/>
    <w:rsid w:val="0049276F"/>
    <w:rsid w:val="00497873"/>
    <w:rsid w:val="004A607E"/>
    <w:rsid w:val="004B0B75"/>
    <w:rsid w:val="004C161D"/>
    <w:rsid w:val="004F3A2C"/>
    <w:rsid w:val="00504DDB"/>
    <w:rsid w:val="00520020"/>
    <w:rsid w:val="005243A9"/>
    <w:rsid w:val="005247D9"/>
    <w:rsid w:val="00586DE4"/>
    <w:rsid w:val="005A5E29"/>
    <w:rsid w:val="0063044D"/>
    <w:rsid w:val="006A38F7"/>
    <w:rsid w:val="006E0422"/>
    <w:rsid w:val="006F74E8"/>
    <w:rsid w:val="00785F52"/>
    <w:rsid w:val="007A5168"/>
    <w:rsid w:val="007B50AC"/>
    <w:rsid w:val="007D1C40"/>
    <w:rsid w:val="00814543"/>
    <w:rsid w:val="0084566A"/>
    <w:rsid w:val="008914BB"/>
    <w:rsid w:val="008A35AF"/>
    <w:rsid w:val="008B470C"/>
    <w:rsid w:val="008F5212"/>
    <w:rsid w:val="009037D2"/>
    <w:rsid w:val="0091089F"/>
    <w:rsid w:val="00911ED9"/>
    <w:rsid w:val="00926A5E"/>
    <w:rsid w:val="00946A66"/>
    <w:rsid w:val="0095369D"/>
    <w:rsid w:val="00973951"/>
    <w:rsid w:val="00987670"/>
    <w:rsid w:val="009911BF"/>
    <w:rsid w:val="009B51FF"/>
    <w:rsid w:val="009C667E"/>
    <w:rsid w:val="009D530F"/>
    <w:rsid w:val="009E68AF"/>
    <w:rsid w:val="009F5482"/>
    <w:rsid w:val="00A14FE1"/>
    <w:rsid w:val="00A638BC"/>
    <w:rsid w:val="00A84547"/>
    <w:rsid w:val="00A87357"/>
    <w:rsid w:val="00AD02CE"/>
    <w:rsid w:val="00AD132F"/>
    <w:rsid w:val="00AD7779"/>
    <w:rsid w:val="00B236AA"/>
    <w:rsid w:val="00B62082"/>
    <w:rsid w:val="00B870F4"/>
    <w:rsid w:val="00BC39D5"/>
    <w:rsid w:val="00C44CEF"/>
    <w:rsid w:val="00C5344B"/>
    <w:rsid w:val="00C6404C"/>
    <w:rsid w:val="00C80B99"/>
    <w:rsid w:val="00C85D76"/>
    <w:rsid w:val="00C95936"/>
    <w:rsid w:val="00CA04D4"/>
    <w:rsid w:val="00CB76D6"/>
    <w:rsid w:val="00CD5712"/>
    <w:rsid w:val="00D01D94"/>
    <w:rsid w:val="00D36CDB"/>
    <w:rsid w:val="00E22AD8"/>
    <w:rsid w:val="00E45CD2"/>
    <w:rsid w:val="00E826DD"/>
    <w:rsid w:val="00ED3E4A"/>
    <w:rsid w:val="00F447C1"/>
    <w:rsid w:val="00F85BE0"/>
    <w:rsid w:val="00FA3817"/>
    <w:rsid w:val="00FC12F5"/>
    <w:rsid w:val="00FC6AE7"/>
    <w:rsid w:val="04C29083"/>
    <w:rsid w:val="07FA3145"/>
    <w:rsid w:val="3A32C882"/>
    <w:rsid w:val="4E975B43"/>
    <w:rsid w:val="6D62909E"/>
    <w:rsid w:val="72D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28B9"/>
  <w15:chartTrackingRefBased/>
  <w15:docId w15:val="{6CC4EA37-F4CF-44D6-88FE-3B8B166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A38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3817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A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817"/>
  </w:style>
  <w:style w:type="paragraph" w:styleId="Footer">
    <w:name w:val="footer"/>
    <w:basedOn w:val="Normal"/>
    <w:link w:val="FooterChar"/>
    <w:uiPriority w:val="99"/>
    <w:semiHidden/>
    <w:unhideWhenUsed/>
    <w:rsid w:val="00FA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817"/>
  </w:style>
  <w:style w:type="table" w:customStyle="1" w:styleId="TableGrid1">
    <w:name w:val="Table Grid1"/>
    <w:basedOn w:val="TableNormal"/>
    <w:next w:val="TableGrid"/>
    <w:uiPriority w:val="1"/>
    <w:rsid w:val="00FA381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character" w:styleId="EndnoteReference">
    <w:name w:val="endnote reference"/>
    <w:uiPriority w:val="99"/>
    <w:semiHidden/>
    <w:unhideWhenUsed/>
    <w:rsid w:val="00FA3817"/>
    <w:rPr>
      <w:vertAlign w:val="superscript"/>
    </w:rPr>
  </w:style>
  <w:style w:type="paragraph" w:customStyle="1" w:styleId="pf0">
    <w:name w:val="pf0"/>
    <w:basedOn w:val="Normal"/>
    <w:rsid w:val="00FA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A3817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table" w:styleId="TableGrid">
    <w:name w:val="Table Grid"/>
    <w:basedOn w:val="TableNormal"/>
    <w:uiPriority w:val="39"/>
    <w:rsid w:val="00FA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10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11BF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4A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607E"/>
  </w:style>
  <w:style w:type="character" w:customStyle="1" w:styleId="eop">
    <w:name w:val="eop"/>
    <w:basedOn w:val="DefaultParagraphFont"/>
    <w:rsid w:val="004A607E"/>
  </w:style>
  <w:style w:type="character" w:styleId="Hyperlink">
    <w:name w:val="Hyperlink"/>
    <w:basedOn w:val="DefaultParagraphFont"/>
    <w:uiPriority w:val="99"/>
    <w:unhideWhenUsed/>
    <w:rsid w:val="00272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C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ntal.hee.nhs.uk/dental-trainee-recruitment/dental-core-training-dct/dental-core-training-recruitment/eligibil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5b4a9d7-5e7d-4a3a-bd26-0b264a9de005">
      <Terms xmlns="http://schemas.microsoft.com/office/infopath/2007/PartnerControls"/>
    </lcf76f155ced4ddcb4097134ff3c332f>
    <TaxCatchAll xmlns="1019b73d-4ebc-41e2-8b0b-ddc729e07ac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5D720879E324281E1909D6537418C" ma:contentTypeVersion="17" ma:contentTypeDescription="Create a new document." ma:contentTypeScope="" ma:versionID="5b89e2fc805e2fa03225fbec4ab74fac">
  <xsd:schema xmlns:xsd="http://www.w3.org/2001/XMLSchema" xmlns:xs="http://www.w3.org/2001/XMLSchema" xmlns:p="http://schemas.microsoft.com/office/2006/metadata/properties" xmlns:ns1="http://schemas.microsoft.com/sharepoint/v3" xmlns:ns2="f5b4a9d7-5e7d-4a3a-bd26-0b264a9de005" xmlns:ns3="1019b73d-4ebc-41e2-8b0b-ddc729e07acc" targetNamespace="http://schemas.microsoft.com/office/2006/metadata/properties" ma:root="true" ma:fieldsID="2616abb6ad85d79e659a2a983d8944c5" ns1:_="" ns2:_="" ns3:_="">
    <xsd:import namespace="http://schemas.microsoft.com/sharepoint/v3"/>
    <xsd:import namespace="f5b4a9d7-5e7d-4a3a-bd26-0b264a9de00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a9d7-5e7d-4a3a-bd26-0b264a9de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04e512-bfe8-4420-8b6e-75c1b4cc5a7d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2C50-CA62-476C-B744-249B8DDA13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b4a9d7-5e7d-4a3a-bd26-0b264a9de005"/>
    <ds:schemaRef ds:uri="1019b73d-4ebc-41e2-8b0b-ddc729e07acc"/>
  </ds:schemaRefs>
</ds:datastoreItem>
</file>

<file path=customXml/itemProps2.xml><?xml version="1.0" encoding="utf-8"?>
<ds:datastoreItem xmlns:ds="http://schemas.openxmlformats.org/officeDocument/2006/customXml" ds:itemID="{6732C945-6CAA-49D2-A0B4-6A34A04D1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4CF83-21F5-40D8-B094-33588A55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4a9d7-5e7d-4a3a-bd26-0b264a9de00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07920-2775-4AEC-8030-5AFF534E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CORE TRAINING – DCT21 2023</vt:lpstr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CORE TRAINING – DCT21 2023</dc:title>
  <dc:subject/>
  <dc:creator>Joginder Kumar</dc:creator>
  <cp:keywords/>
  <dc:description/>
  <cp:lastModifiedBy>Joginder Kumar</cp:lastModifiedBy>
  <cp:revision>3</cp:revision>
  <dcterms:created xsi:type="dcterms:W3CDTF">2022-11-07T11:33:00Z</dcterms:created>
  <dcterms:modified xsi:type="dcterms:W3CDTF">2022-11-07T11:37:00Z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0x0101004325D720879E324281E1909D6537418C</vt:lpwstr>
  </property>
  <property fmtid="{D5CDD505-2E9C-101B-9397-08002B2CF9AE}" pid="3" name="MediaServiceImageTags">
    <vt:lpwstr/>
  </property>
</Properties>
</file>