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590"/>
        <w:gridCol w:w="3000"/>
        <w:gridCol w:w="2680"/>
        <w:gridCol w:w="3398"/>
        <w:gridCol w:w="2280"/>
      </w:tblGrid>
      <w:tr w:rsidRPr="00E84DB5" w:rsidR="00D8241D" w:rsidTr="75C78450"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097592" w14:paraId="0A37501D" w14:textId="67FFA2EC">
            <w:pPr>
              <w:jc w:val="center"/>
              <w:rPr>
                <w:rFonts w:asciiTheme="minorHAnsi" w:hAnsiTheme="minorHAnsi" w:cstheme="minorBidi"/>
              </w:rPr>
            </w:pPr>
            <w:r w:rsidRPr="00097592">
              <w:rPr>
                <w:rFonts w:asciiTheme="minorHAnsi" w:hAnsiTheme="minorHAnsi" w:cstheme="minorBidi"/>
              </w:rPr>
              <w:t>Health Education and Improvement Wales (</w:t>
            </w:r>
            <w:proofErr w:type="gramStart"/>
            <w:r w:rsidRPr="00097592">
              <w:rPr>
                <w:rFonts w:asciiTheme="minorHAnsi" w:hAnsiTheme="minorHAnsi" w:cstheme="minorBidi"/>
              </w:rPr>
              <w:t>HEIW)   </w:t>
            </w:r>
            <w:proofErr w:type="gramEnd"/>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75C78450" w:rsidP="75C78450" w:rsidRDefault="75C78450" w14:paraId="3A393B6D" w14:textId="1FC5E512">
            <w:pPr>
              <w:rPr>
                <w:rFonts w:ascii="Calibri" w:hAnsi="Calibri" w:cs="Arial" w:asciiTheme="minorAscii" w:hAnsiTheme="minorAscii" w:cstheme="minorBidi"/>
              </w:rPr>
            </w:pPr>
          </w:p>
          <w:p w:rsidRPr="0019654D" w:rsidR="00D8241D" w:rsidP="70B53858" w:rsidRDefault="2B324449" w14:paraId="5DAB6C7B" w14:textId="16E108A0">
            <w:pPr>
              <w:rPr>
                <w:rFonts w:asciiTheme="minorHAnsi" w:hAnsiTheme="minorHAnsi" w:cstheme="minorBidi"/>
              </w:rPr>
            </w:pPr>
            <w:r w:rsidRPr="70B53858">
              <w:rPr>
                <w:rFonts w:asciiTheme="minorHAnsi" w:hAnsiTheme="minorHAnsi" w:cstheme="minorBidi"/>
              </w:rPr>
              <w:t xml:space="preserve"> </w:t>
            </w:r>
            <w:hyperlink w:tgtFrame="_blank" w:history="1" r:id="rId9">
              <w:r w:rsidR="00097592">
                <w:rPr>
                  <w:rStyle w:val="normaltextrun"/>
                  <w:rFonts w:ascii="Calibri" w:hAnsi="Calibri" w:cs="Calibri"/>
                  <w:color w:val="0000FF"/>
                  <w:u w:val="single"/>
                  <w:shd w:val="clear" w:color="auto" w:fill="FFFFFF"/>
                </w:rPr>
                <w:t>HEIW - DFT Schemes</w:t>
              </w:r>
            </w:hyperlink>
          </w:p>
        </w:tc>
      </w:tr>
      <w:tr w:rsidRPr="00E84DB5" w:rsidR="00D8241D" w:rsidTr="75C78450"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75C78450"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019654D" w:rsidP="66BD676A" w:rsidRDefault="00FE1ED3" w14:paraId="5A39BBE3" w14:textId="36210901">
            <w:pPr>
              <w:rPr>
                <w:rFonts w:asciiTheme="minorHAnsi" w:hAnsiTheme="minorHAnsi" w:cstheme="minorBidi"/>
              </w:rPr>
            </w:pPr>
            <w:r w:rsidRPr="00FE1ED3">
              <w:rPr>
                <w:rFonts w:asciiTheme="minorHAnsi" w:hAnsiTheme="minorHAnsi" w:cstheme="minorBidi"/>
              </w:rPr>
              <w:t>North Wales </w:t>
            </w:r>
          </w:p>
          <w:p w:rsidR="00B16CEF" w:rsidP="66BD676A" w:rsidRDefault="00B16CEF" w14:paraId="41C8F396" w14:textId="77777777">
            <w:pPr>
              <w:rPr>
                <w:rFonts w:asciiTheme="minorHAnsi" w:hAnsiTheme="minorHAnsi" w:cstheme="minorBidi"/>
              </w:rPr>
            </w:pPr>
          </w:p>
          <w:p w:rsidRPr="00E84DB5" w:rsidR="0019654D" w:rsidP="66BD676A" w:rsidRDefault="0019654D" w14:paraId="72A3D3EC" w14:textId="77777777">
            <w:pPr>
              <w:rPr>
                <w:rFonts w:asciiTheme="minorHAnsi" w:hAnsiTheme="minorHAnsi" w:cstheme="minorBidi"/>
              </w:rPr>
            </w:pPr>
          </w:p>
        </w:tc>
        <w:tc>
          <w:tcPr>
            <w:tcW w:w="2929" w:type="dxa"/>
            <w:shd w:val="clear" w:color="auto" w:fill="FFFFFF" w:themeFill="background1"/>
            <w:tcMar/>
          </w:tcPr>
          <w:p w:rsidRPr="0019654D" w:rsidR="0019654D" w:rsidP="66BD676A" w:rsidRDefault="00FE1ED3" w14:paraId="0D0B940D" w14:textId="65AA1EA9">
            <w:pPr>
              <w:rPr>
                <w:rFonts w:asciiTheme="minorHAnsi" w:hAnsiTheme="minorHAnsi" w:cstheme="minorBidi"/>
              </w:rPr>
            </w:pPr>
            <w:r w:rsidRPr="00FE1ED3">
              <w:rPr>
                <w:rFonts w:asciiTheme="minorHAnsi" w:hAnsiTheme="minorHAnsi" w:cstheme="minorBidi"/>
              </w:rPr>
              <w:t>Michael Strother </w:t>
            </w:r>
          </w:p>
        </w:tc>
        <w:tc>
          <w:tcPr>
            <w:tcW w:w="3688" w:type="dxa"/>
            <w:shd w:val="clear" w:color="auto" w:fill="FFFFFF" w:themeFill="background1"/>
            <w:tcMar/>
          </w:tcPr>
          <w:p w:rsidRPr="00FE1ED3" w:rsidR="00FE1ED3" w:rsidP="00FE1ED3" w:rsidRDefault="00FE1ED3" w14:paraId="75A4C04A" w14:textId="77777777">
            <w:pPr>
              <w:rPr>
                <w:rFonts w:asciiTheme="minorHAnsi" w:hAnsiTheme="minorHAnsi" w:cstheme="minorBidi"/>
              </w:rPr>
            </w:pPr>
            <w:r w:rsidRPr="00FE1ED3">
              <w:rPr>
                <w:rFonts w:asciiTheme="minorHAnsi" w:hAnsiTheme="minorHAnsi" w:cstheme="minorBidi"/>
                <w:b/>
                <w:bCs/>
              </w:rPr>
              <w:t>Glan Clwyd Hospital</w:t>
            </w:r>
            <w:r w:rsidRPr="00FE1ED3">
              <w:rPr>
                <w:rFonts w:asciiTheme="minorHAnsi" w:hAnsiTheme="minorHAnsi" w:cstheme="minorBidi"/>
              </w:rPr>
              <w:t> Rhuddlan Rd, </w:t>
            </w:r>
            <w:proofErr w:type="spellStart"/>
            <w:r w:rsidRPr="00FE1ED3">
              <w:rPr>
                <w:rFonts w:asciiTheme="minorHAnsi" w:hAnsiTheme="minorHAnsi" w:cstheme="minorBidi"/>
              </w:rPr>
              <w:t>Bodelwyddan</w:t>
            </w:r>
            <w:proofErr w:type="spellEnd"/>
            <w:r w:rsidRPr="00FE1ED3">
              <w:rPr>
                <w:rFonts w:asciiTheme="minorHAnsi" w:hAnsiTheme="minorHAnsi" w:cstheme="minorBidi"/>
              </w:rPr>
              <w:t>, Rhyl LL18 5UJ  </w:t>
            </w:r>
          </w:p>
          <w:p w:rsidRPr="00FE1ED3" w:rsidR="00FE1ED3" w:rsidP="00FE1ED3" w:rsidRDefault="00FE1ED3" w14:paraId="4C71CB79" w14:textId="77777777">
            <w:pPr>
              <w:rPr>
                <w:rFonts w:asciiTheme="minorHAnsi" w:hAnsiTheme="minorHAnsi" w:cstheme="minorBidi"/>
              </w:rPr>
            </w:pPr>
            <w:r w:rsidRPr="00FE1ED3">
              <w:rPr>
                <w:rFonts w:asciiTheme="minorHAnsi" w:hAnsiTheme="minorHAnsi" w:cstheme="minorBidi"/>
              </w:rPr>
              <w:t>and  </w:t>
            </w:r>
          </w:p>
          <w:p w:rsidR="00FE1ED3" w:rsidP="00FE1ED3" w:rsidRDefault="00FE1ED3" w14:paraId="4497ACB6" w14:textId="77777777">
            <w:pPr>
              <w:rPr>
                <w:rFonts w:asciiTheme="minorHAnsi" w:hAnsiTheme="minorHAnsi" w:cstheme="minorBidi"/>
              </w:rPr>
            </w:pPr>
            <w:r w:rsidRPr="00FE1ED3">
              <w:rPr>
                <w:rFonts w:asciiTheme="minorHAnsi" w:hAnsiTheme="minorHAnsi" w:cstheme="minorBidi"/>
                <w:b/>
                <w:bCs/>
              </w:rPr>
              <w:t>Wrexham Medical Institute</w:t>
            </w:r>
            <w:r w:rsidRPr="00FE1ED3">
              <w:rPr>
                <w:rFonts w:asciiTheme="minorHAnsi" w:hAnsiTheme="minorHAnsi" w:cstheme="minorBidi"/>
              </w:rPr>
              <w:t>, 62 </w:t>
            </w:r>
            <w:proofErr w:type="spellStart"/>
            <w:r w:rsidRPr="00FE1ED3">
              <w:rPr>
                <w:rFonts w:asciiTheme="minorHAnsi" w:hAnsiTheme="minorHAnsi" w:cstheme="minorBidi"/>
              </w:rPr>
              <w:t>Croesnewydd</w:t>
            </w:r>
            <w:proofErr w:type="spellEnd"/>
            <w:r w:rsidRPr="00FE1ED3">
              <w:rPr>
                <w:rFonts w:asciiTheme="minorHAnsi" w:hAnsiTheme="minorHAnsi" w:cstheme="minorBidi"/>
              </w:rPr>
              <w:t> Rd, Wrexham LL13 7YX </w:t>
            </w:r>
          </w:p>
          <w:p w:rsidR="0007622C" w:rsidP="00FE1ED3" w:rsidRDefault="0007622C" w14:paraId="58B3A16C" w14:textId="77777777">
            <w:pPr>
              <w:rPr>
                <w:rFonts w:asciiTheme="minorHAnsi" w:hAnsiTheme="minorHAnsi" w:cstheme="minorBidi"/>
              </w:rPr>
            </w:pPr>
          </w:p>
          <w:p w:rsidRPr="0085502C" w:rsidR="0085502C" w:rsidP="0085502C" w:rsidRDefault="0085502C" w14:paraId="490940DC" w14:textId="77777777">
            <w:pPr>
              <w:rPr>
                <w:rFonts w:asciiTheme="minorHAnsi" w:hAnsiTheme="minorHAnsi" w:cstheme="minorBidi"/>
                <w:b/>
                <w:bCs/>
              </w:rPr>
            </w:pPr>
            <w:r w:rsidRPr="0085502C">
              <w:rPr>
                <w:rFonts w:asciiTheme="minorHAnsi" w:hAnsiTheme="minorHAnsi" w:cstheme="minorBidi"/>
                <w:b/>
                <w:bCs/>
              </w:rPr>
              <w:t>Dental Academy Bangor</w:t>
            </w:r>
          </w:p>
          <w:p w:rsidRPr="0085502C" w:rsidR="0085502C" w:rsidP="0085502C" w:rsidRDefault="0085502C" w14:paraId="030A1822" w14:textId="77777777">
            <w:pPr>
              <w:rPr>
                <w:rFonts w:asciiTheme="minorHAnsi" w:hAnsiTheme="minorHAnsi" w:cstheme="minorBidi"/>
              </w:rPr>
            </w:pPr>
            <w:r w:rsidRPr="0085502C">
              <w:rPr>
                <w:rFonts w:asciiTheme="minorHAnsi" w:hAnsiTheme="minorHAnsi" w:cstheme="minorBidi"/>
              </w:rPr>
              <w:t xml:space="preserve">Ty </w:t>
            </w:r>
            <w:proofErr w:type="spellStart"/>
            <w:r w:rsidRPr="0085502C">
              <w:rPr>
                <w:rFonts w:asciiTheme="minorHAnsi" w:hAnsiTheme="minorHAnsi" w:cstheme="minorBidi"/>
              </w:rPr>
              <w:t>Glyder</w:t>
            </w:r>
            <w:proofErr w:type="spellEnd"/>
            <w:r w:rsidRPr="0085502C">
              <w:rPr>
                <w:rFonts w:asciiTheme="minorHAnsi" w:hAnsiTheme="minorHAnsi" w:cstheme="minorBidi"/>
              </w:rPr>
              <w:t xml:space="preserve"> 337-339</w:t>
            </w:r>
          </w:p>
          <w:p w:rsidRPr="0085502C" w:rsidR="0085502C" w:rsidP="0085502C" w:rsidRDefault="0085502C" w14:paraId="354C8C85" w14:textId="77777777">
            <w:pPr>
              <w:rPr>
                <w:rFonts w:asciiTheme="minorHAnsi" w:hAnsiTheme="minorHAnsi" w:cstheme="minorBidi"/>
              </w:rPr>
            </w:pPr>
            <w:r w:rsidRPr="0085502C">
              <w:rPr>
                <w:rFonts w:asciiTheme="minorHAnsi" w:hAnsiTheme="minorHAnsi" w:cstheme="minorBidi"/>
              </w:rPr>
              <w:t>High Street</w:t>
            </w:r>
          </w:p>
          <w:p w:rsidRPr="0085502C" w:rsidR="0085502C" w:rsidP="0085502C" w:rsidRDefault="0085502C" w14:paraId="54B79EB0" w14:textId="77777777">
            <w:pPr>
              <w:rPr>
                <w:rFonts w:asciiTheme="minorHAnsi" w:hAnsiTheme="minorHAnsi" w:cstheme="minorBidi"/>
              </w:rPr>
            </w:pPr>
            <w:r w:rsidRPr="0085502C">
              <w:rPr>
                <w:rFonts w:asciiTheme="minorHAnsi" w:hAnsiTheme="minorHAnsi" w:cstheme="minorBidi"/>
              </w:rPr>
              <w:t>Bangor</w:t>
            </w:r>
          </w:p>
          <w:p w:rsidRPr="0085502C" w:rsidR="0085502C" w:rsidP="0085502C" w:rsidRDefault="0085502C" w14:paraId="234FA4A6" w14:textId="77777777">
            <w:pPr>
              <w:rPr>
                <w:rFonts w:asciiTheme="minorHAnsi" w:hAnsiTheme="minorHAnsi" w:cstheme="minorBidi"/>
              </w:rPr>
            </w:pPr>
            <w:r w:rsidRPr="0085502C">
              <w:rPr>
                <w:rFonts w:asciiTheme="minorHAnsi" w:hAnsiTheme="minorHAnsi" w:cstheme="minorBidi"/>
              </w:rPr>
              <w:t>LL57 1PE</w:t>
            </w:r>
          </w:p>
          <w:p w:rsidRPr="0007622C" w:rsidR="0007622C" w:rsidP="00FE1ED3" w:rsidRDefault="0007622C" w14:paraId="2A368645" w14:textId="7EEEC15B">
            <w:pPr>
              <w:rPr>
                <w:rFonts w:asciiTheme="minorHAnsi" w:hAnsiTheme="minorHAnsi" w:cstheme="minorBidi"/>
                <w:b/>
                <w:bCs/>
              </w:rPr>
            </w:pPr>
          </w:p>
          <w:p w:rsidRPr="00FE1ED3" w:rsidR="00FE1ED3" w:rsidP="00FE1ED3" w:rsidRDefault="00FE1ED3" w14:paraId="09C98E19" w14:textId="77777777">
            <w:pPr>
              <w:rPr>
                <w:rFonts w:asciiTheme="minorHAnsi" w:hAnsiTheme="minorHAnsi" w:cstheme="minorBidi"/>
              </w:rPr>
            </w:pPr>
            <w:r w:rsidRPr="00FE1ED3">
              <w:rPr>
                <w:rFonts w:asciiTheme="minorHAnsi" w:hAnsiTheme="minorHAnsi" w:cstheme="minorBidi"/>
              </w:rPr>
              <w:t> </w:t>
            </w:r>
          </w:p>
          <w:p w:rsidRPr="00FE1ED3" w:rsidR="00FE1ED3" w:rsidP="00FE1ED3" w:rsidRDefault="00FE1ED3" w14:paraId="145D0F9B" w14:textId="77777777">
            <w:pPr>
              <w:rPr>
                <w:rFonts w:asciiTheme="minorHAnsi" w:hAnsiTheme="minorHAnsi" w:cstheme="minorBidi"/>
              </w:rPr>
            </w:pPr>
            <w:r w:rsidRPr="00FE1ED3">
              <w:rPr>
                <w:rFonts w:asciiTheme="minorHAnsi" w:hAnsiTheme="minorHAnsi" w:cstheme="minorBidi"/>
              </w:rPr>
              <w:t>Study Day – Friday   </w:t>
            </w:r>
          </w:p>
          <w:p w:rsidRPr="00E84DB5" w:rsidR="00B16CEF" w:rsidP="66BD676A" w:rsidRDefault="00FE1ED3" w14:paraId="60061E4C" w14:textId="4FC8F86B">
            <w:pPr>
              <w:rPr>
                <w:rFonts w:asciiTheme="minorHAnsi" w:hAnsiTheme="minorHAnsi" w:cstheme="minorBidi"/>
              </w:rPr>
            </w:pPr>
            <w:r w:rsidRPr="00FE1ED3">
              <w:rPr>
                <w:rFonts w:asciiTheme="minorHAnsi" w:hAnsiTheme="minorHAnsi" w:cstheme="minorBidi"/>
              </w:rPr>
              <w:t>[Please note the study days will be delivered as a blended approach]. </w:t>
            </w:r>
          </w:p>
        </w:tc>
        <w:tc>
          <w:tcPr>
            <w:tcW w:w="2521" w:type="dxa"/>
            <w:shd w:val="clear" w:color="auto" w:fill="FFFFFF" w:themeFill="background1"/>
            <w:tcMar/>
          </w:tcPr>
          <w:p w:rsidRPr="0019654D" w:rsidR="0019654D" w:rsidP="66BD676A" w:rsidRDefault="00FE1ED3" w14:paraId="44EAFD9C" w14:textId="36813850">
            <w:pPr>
              <w:pStyle w:val="Body"/>
              <w:rPr>
                <w:rFonts w:asciiTheme="minorHAnsi" w:hAnsiTheme="minorHAnsi" w:cstheme="minorBidi"/>
              </w:rPr>
            </w:pPr>
            <w:r>
              <w:rPr>
                <w:rFonts w:asciiTheme="minorHAnsi" w:hAnsiTheme="minorHAnsi" w:cstheme="minorBidi"/>
              </w:rPr>
              <w:t>01 September</w:t>
            </w:r>
          </w:p>
        </w:tc>
      </w:tr>
      <w:tr w:rsidRPr="00E84DB5" w:rsidR="0019654D" w:rsidTr="75C78450"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lastRenderedPageBreak/>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19654D" w:rsidP="66BD676A" w:rsidRDefault="009A5D62" w14:paraId="4B94D5A5" w14:textId="14108537">
            <w:pPr>
              <w:rPr>
                <w:rFonts w:asciiTheme="minorHAnsi" w:hAnsiTheme="minorHAnsi" w:cstheme="minorBidi"/>
              </w:rPr>
            </w:pPr>
            <w:r>
              <w:rPr>
                <w:noProof/>
              </w:rPr>
              <w:drawing>
                <wp:inline distT="0" distB="0" distL="0" distR="0" wp14:anchorId="58D344A1" wp14:editId="3BFCB06D">
                  <wp:extent cx="4513580" cy="280162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13580" cy="2801620"/>
                          </a:xfrm>
                          <a:prstGeom prst="rect">
                            <a:avLst/>
                          </a:prstGeom>
                          <a:noFill/>
                          <a:ln>
                            <a:noFill/>
                          </a:ln>
                        </pic:spPr>
                      </pic:pic>
                    </a:graphicData>
                  </a:graphic>
                </wp:inline>
              </w:drawing>
            </w:r>
          </w:p>
          <w:p w:rsidR="00B16CEF" w:rsidP="66BD676A" w:rsidRDefault="009A5D62" w14:paraId="3DEEC669" w14:textId="58FD3D39">
            <w:pPr>
              <w:rPr>
                <w:rFonts w:asciiTheme="minorHAnsi" w:hAnsiTheme="minorHAnsi" w:cstheme="minorBidi"/>
              </w:rPr>
            </w:pPr>
            <w:r w:rsidRPr="009A5D62">
              <w:rPr>
                <w:rFonts w:asciiTheme="minorHAnsi" w:hAnsiTheme="minorHAnsi" w:cstheme="minorBidi"/>
              </w:rPr>
              <w:t>(This map is based on practices approved for the 2025/2026 training year). </w:t>
            </w:r>
          </w:p>
          <w:p w:rsidRPr="00E84DB5" w:rsidR="00B16CEF" w:rsidP="66BD676A" w:rsidRDefault="00B16CEF" w14:paraId="3656B9AB" w14:textId="77777777">
            <w:pPr>
              <w:rPr>
                <w:rFonts w:asciiTheme="minorHAnsi" w:hAnsiTheme="minorHAnsi" w:cstheme="minorBidi"/>
              </w:rPr>
            </w:pPr>
          </w:p>
        </w:tc>
      </w:tr>
      <w:tr w:rsidRPr="00E84DB5" w:rsidR="0019654D" w:rsidTr="75C78450"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9A5D62" w:rsidR="009A5D62" w:rsidP="009A5D62" w:rsidRDefault="009A5D62" w14:paraId="410A93A3" w14:textId="77777777">
            <w:pPr>
              <w:pStyle w:val="Body"/>
              <w:rPr>
                <w:rFonts w:eastAsia="Calibri" w:asciiTheme="minorHAnsi" w:hAnsiTheme="minorHAnsi" w:cstheme="minorBidi"/>
                <w:lang w:val="en-GB"/>
              </w:rPr>
            </w:pPr>
            <w:r w:rsidRPr="009A5D62">
              <w:rPr>
                <w:rFonts w:eastAsia="Calibri" w:asciiTheme="minorHAnsi" w:hAnsiTheme="minorHAnsi" w:cstheme="minorBidi"/>
                <w:lang w:val="en-GB"/>
              </w:rPr>
              <w:t>The National Recruitment process will allocate you, if appropriate, to the North Wales DFT scheme.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w:t>
            </w:r>
            <w:r w:rsidRPr="009A5D62">
              <w:rPr>
                <w:rFonts w:eastAsia="Calibri" w:asciiTheme="minorHAnsi" w:hAnsiTheme="minorHAnsi" w:cstheme="minorBidi"/>
                <w:b/>
                <w:bCs/>
                <w:lang w:val="en-GB"/>
              </w:rPr>
              <w:t> The preferencing window is 10 – 15 June 2026</w:t>
            </w:r>
            <w:r w:rsidRPr="009A5D62">
              <w:rPr>
                <w:rFonts w:eastAsia="Calibri" w:asciiTheme="minorHAnsi" w:hAnsiTheme="minorHAnsi" w:cstheme="minorBidi"/>
                <w:lang w:val="en-GB"/>
              </w:rPr>
              <w:t> </w:t>
            </w:r>
          </w:p>
          <w:p w:rsidRPr="009A5D62" w:rsidR="009A5D62" w:rsidP="009A5D62" w:rsidRDefault="009A5D62" w14:paraId="4DCEBC37" w14:textId="77777777">
            <w:pPr>
              <w:pStyle w:val="Body"/>
              <w:rPr>
                <w:rFonts w:eastAsia="Calibri" w:asciiTheme="minorHAnsi" w:hAnsiTheme="minorHAnsi" w:cstheme="minorBidi"/>
                <w:lang w:val="en-GB"/>
              </w:rPr>
            </w:pPr>
            <w:r w:rsidRPr="009A5D62">
              <w:rPr>
                <w:rFonts w:eastAsia="Calibri" w:asciiTheme="minorHAnsi" w:hAnsiTheme="minorHAnsi" w:cstheme="minorBidi"/>
                <w:lang w:val="en-GB"/>
              </w:rPr>
              <w:t>   </w:t>
            </w:r>
          </w:p>
          <w:p w:rsidRPr="00D7601E" w:rsidR="00B16CEF" w:rsidP="66BD676A" w:rsidRDefault="009A5D62" w14:paraId="1299C43A" w14:textId="7E43367A">
            <w:pPr>
              <w:pStyle w:val="Body"/>
              <w:rPr>
                <w:rFonts w:eastAsia="Calibri" w:asciiTheme="minorHAnsi" w:hAnsiTheme="minorHAnsi" w:cstheme="minorBidi"/>
                <w:lang w:val="en-GB"/>
              </w:rPr>
            </w:pPr>
            <w:r w:rsidRPr="0007622C">
              <w:rPr>
                <w:rFonts w:eastAsia="Calibri" w:asciiTheme="minorHAnsi" w:hAnsiTheme="minorHAnsi" w:cstheme="minorBidi"/>
                <w:b/>
                <w:bCs/>
              </w:rPr>
              <w:t>If you are allocated to the North Wales scheme, the Dental Foundation Training Manager will send you further information in June 2026</w:t>
            </w:r>
            <w:r w:rsidRPr="009A5D62">
              <w:rPr>
                <w:rFonts w:eastAsia="Calibri" w:asciiTheme="minorHAnsi" w:hAnsiTheme="minorHAnsi" w:cstheme="minorBidi"/>
              </w:rPr>
              <w:t>.</w:t>
            </w:r>
            <w:r w:rsidRPr="009A5D62">
              <w:rPr>
                <w:rFonts w:eastAsia="Calibri" w:asciiTheme="minorHAnsi" w:hAnsiTheme="minorHAnsi" w:cstheme="minorBidi"/>
                <w:lang w:val="en-GB"/>
              </w:rPr>
              <w:t>  </w:t>
            </w:r>
          </w:p>
          <w:p w:rsidRPr="0019654D" w:rsidR="00B16CEF" w:rsidP="66BD676A" w:rsidRDefault="00B16CEF" w14:paraId="4DDBEF00" w14:textId="77777777">
            <w:pPr>
              <w:pStyle w:val="Body"/>
              <w:rPr>
                <w:rFonts w:asciiTheme="minorHAnsi" w:hAnsiTheme="minorHAnsi" w:cstheme="minorBidi"/>
              </w:rPr>
            </w:pPr>
          </w:p>
        </w:tc>
      </w:tr>
      <w:tr w:rsidRPr="00E84DB5" w:rsidR="0019654D" w:rsidTr="75C78450"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07622C" w:rsidR="00CF3705" w:rsidP="00CF3705" w:rsidRDefault="00CF3705" w14:paraId="152A81CA" w14:textId="77777777">
            <w:pPr>
              <w:rPr>
                <w:rFonts w:asciiTheme="minorHAnsi" w:hAnsiTheme="minorHAnsi" w:cstheme="minorBidi"/>
                <w:b/>
                <w:bCs/>
              </w:rPr>
            </w:pPr>
            <w:r w:rsidRPr="0007622C">
              <w:rPr>
                <w:rFonts w:asciiTheme="minorHAnsi" w:hAnsiTheme="minorHAnsi" w:cstheme="minorBidi"/>
                <w:b/>
                <w:bCs/>
              </w:rPr>
              <w:t xml:space="preserve">Health care in Wales is a devolved responsibility overseen by the Welsh Government. </w:t>
            </w:r>
          </w:p>
          <w:p w:rsidRPr="0007622C" w:rsidR="00CF3705" w:rsidP="00CF3705" w:rsidRDefault="00CF3705" w14:paraId="0F99BC3D" w14:textId="1AC1F182">
            <w:pPr>
              <w:rPr>
                <w:rFonts w:asciiTheme="minorHAnsi" w:hAnsiTheme="minorHAnsi" w:cstheme="minorBidi"/>
                <w:b/>
                <w:bCs/>
              </w:rPr>
            </w:pPr>
            <w:r w:rsidRPr="0007622C">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rsidRPr="0007622C" w:rsidR="00B16CEF" w:rsidP="00CF3705" w:rsidRDefault="00CF3705" w14:paraId="1FC39945" w14:textId="573D0563">
            <w:pPr>
              <w:rPr>
                <w:rFonts w:asciiTheme="minorHAnsi" w:hAnsiTheme="minorHAnsi" w:cstheme="minorBidi"/>
                <w:b/>
                <w:bCs/>
              </w:rPr>
            </w:pPr>
            <w:r w:rsidRPr="0007622C">
              <w:rPr>
                <w:rFonts w:asciiTheme="minorHAnsi" w:hAnsiTheme="minorHAnsi" w:cstheme="minorBidi"/>
                <w:b/>
                <w:bCs/>
              </w:rPr>
              <w:t xml:space="preserve">The Dental Foundation Training salary in Wales is </w:t>
            </w:r>
            <w:r w:rsidR="00D23F7C">
              <w:rPr>
                <w:rFonts w:asciiTheme="minorHAnsi" w:hAnsiTheme="minorHAnsi" w:cstheme="minorBidi"/>
                <w:b/>
                <w:bCs/>
                <w:sz w:val="28"/>
                <w:szCs w:val="28"/>
              </w:rPr>
              <w:t>£46,980</w:t>
            </w:r>
          </w:p>
          <w:p w:rsidRPr="003473ED" w:rsidR="003473ED" w:rsidP="003473ED" w:rsidRDefault="003473ED" w14:paraId="63B67945" w14:textId="77777777">
            <w:pPr>
              <w:rPr>
                <w:rFonts w:asciiTheme="minorHAnsi" w:hAnsiTheme="minorHAnsi" w:cstheme="minorBidi"/>
              </w:rPr>
            </w:pPr>
            <w:r w:rsidRPr="006063C4">
              <w:rPr>
                <w:rFonts w:asciiTheme="minorHAnsi" w:hAnsiTheme="minorHAnsi" w:cstheme="minorBidi"/>
                <w:b/>
                <w:bCs/>
              </w:rPr>
              <w:lastRenderedPageBreak/>
              <w:t>The North Wales Dental Foundation year</w:t>
            </w:r>
            <w:r w:rsidRPr="003473ED">
              <w:rPr>
                <w:rFonts w:asciiTheme="minorHAnsi" w:hAnsiTheme="minorHAnsi" w:cstheme="minorBidi"/>
              </w:rPr>
              <w:t xml:space="preserve"> is a long-established scheme with its own distinctive character.  Having been established in 1989 it has proved very popular with trainees over the years and launched many successful careers.   </w:t>
            </w:r>
          </w:p>
          <w:p w:rsidRPr="003473ED" w:rsidR="003473ED" w:rsidP="003473ED" w:rsidRDefault="003473ED" w14:paraId="6A5728FA" w14:textId="77777777">
            <w:pPr>
              <w:rPr>
                <w:rFonts w:asciiTheme="minorHAnsi" w:hAnsiTheme="minorHAnsi" w:cstheme="minorBidi"/>
              </w:rPr>
            </w:pPr>
            <w:r w:rsidRPr="003473ED">
              <w:rPr>
                <w:rFonts w:asciiTheme="minorHAnsi" w:hAnsiTheme="minorHAnsi" w:cstheme="minorBidi"/>
              </w:rPr>
              <w:t>   </w:t>
            </w:r>
          </w:p>
          <w:p w:rsidRPr="003473ED" w:rsidR="003473ED" w:rsidP="003473ED" w:rsidRDefault="003473ED" w14:paraId="2CCBE1A7" w14:textId="77777777">
            <w:pPr>
              <w:rPr>
                <w:rFonts w:asciiTheme="minorHAnsi" w:hAnsiTheme="minorHAnsi" w:cstheme="minorBidi"/>
              </w:rPr>
            </w:pPr>
            <w:r w:rsidRPr="003473ED">
              <w:rPr>
                <w:rFonts w:asciiTheme="minorHAnsi" w:hAnsiTheme="minorHAnsi" w:cstheme="minorBidi"/>
              </w:rPr>
              <w:t>North Wales is renowned for its attractive coastal scenery, mountain landscapes and historic sites.  Ample opportunities exist for outdoor pursuits including climbing, walking, canoeing and sailing.  The National </w:t>
            </w:r>
            <w:proofErr w:type="spellStart"/>
            <w:r w:rsidRPr="003473ED">
              <w:rPr>
                <w:rFonts w:asciiTheme="minorHAnsi" w:hAnsiTheme="minorHAnsi" w:cstheme="minorBidi"/>
              </w:rPr>
              <w:t>Watersports</w:t>
            </w:r>
            <w:proofErr w:type="spellEnd"/>
            <w:r w:rsidRPr="003473ED">
              <w:rPr>
                <w:rFonts w:asciiTheme="minorHAnsi" w:hAnsiTheme="minorHAnsi" w:cstheme="minorBidi"/>
              </w:rPr>
              <w:t> Centre is at Plas Menai near Caernarfon and the National Mountaineering Centre, Plas y Brenin, is at Capel Curig. There are excellent transport links to Chester, Liverpool, Manchester and Dublin.   </w:t>
            </w:r>
          </w:p>
          <w:p w:rsidRPr="003473ED" w:rsidR="003473ED" w:rsidP="003473ED" w:rsidRDefault="003473ED" w14:paraId="249C8D8D" w14:textId="77777777">
            <w:pPr>
              <w:rPr>
                <w:rFonts w:asciiTheme="minorHAnsi" w:hAnsiTheme="minorHAnsi" w:cstheme="minorBidi"/>
              </w:rPr>
            </w:pPr>
            <w:r w:rsidRPr="003473ED">
              <w:rPr>
                <w:rFonts w:asciiTheme="minorHAnsi" w:hAnsiTheme="minorHAnsi" w:cstheme="minorBidi"/>
              </w:rPr>
              <w:t>   </w:t>
            </w:r>
          </w:p>
          <w:p w:rsidRPr="003473ED" w:rsidR="003473ED" w:rsidP="003473ED" w:rsidRDefault="003473ED" w14:paraId="24EF1172" w14:textId="76924487">
            <w:pPr>
              <w:rPr>
                <w:rFonts w:asciiTheme="minorHAnsi" w:hAnsiTheme="minorHAnsi" w:cstheme="minorBidi"/>
              </w:rPr>
            </w:pPr>
            <w:r w:rsidRPr="003473ED">
              <w:rPr>
                <w:rFonts w:asciiTheme="minorHAnsi" w:hAnsiTheme="minorHAnsi" w:cstheme="minorBidi"/>
              </w:rPr>
              <w:t>The greatest asset of the scheme is the experience of the Educational Supervisors and their high-quality practices.  Most Educational Supervisors have been welcoming young dentists to their practices for many years, and their teams often include ex-trainees</w:t>
            </w:r>
            <w:r w:rsidR="0082349A">
              <w:rPr>
                <w:rFonts w:asciiTheme="minorHAnsi" w:hAnsiTheme="minorHAnsi" w:cstheme="minorBidi"/>
              </w:rPr>
              <w:t>.</w:t>
            </w:r>
            <w:r w:rsidRPr="003473ED">
              <w:rPr>
                <w:rFonts w:asciiTheme="minorHAnsi" w:hAnsiTheme="minorHAnsi" w:cstheme="minorBidi"/>
              </w:rPr>
              <w:t>  Their professional teams are very experienced in ensuring your first year will be memorable, safe and enjoyable. Within all the training practices you will be encouraged to provide the highest standard of dental care. There are opportunities to attend further courses organised by the HEIW in North Wales and to attend Consultant clinics where appropriate.     </w:t>
            </w:r>
          </w:p>
          <w:p w:rsidRPr="003473ED" w:rsidR="003473ED" w:rsidP="003473ED" w:rsidRDefault="003473ED" w14:paraId="027D173D" w14:textId="77777777">
            <w:pPr>
              <w:rPr>
                <w:rFonts w:asciiTheme="minorHAnsi" w:hAnsiTheme="minorHAnsi" w:cstheme="minorBidi"/>
              </w:rPr>
            </w:pPr>
            <w:r w:rsidRPr="003473ED">
              <w:rPr>
                <w:rFonts w:asciiTheme="minorHAnsi" w:hAnsiTheme="minorHAnsi" w:cstheme="minorBidi"/>
              </w:rPr>
              <w:t> </w:t>
            </w:r>
          </w:p>
          <w:p w:rsidR="0082349A" w:rsidP="003473ED" w:rsidRDefault="003473ED" w14:paraId="21580B61" w14:textId="67EF167F">
            <w:pPr>
              <w:rPr>
                <w:rFonts w:asciiTheme="minorHAnsi" w:hAnsiTheme="minorHAnsi" w:cstheme="minorBidi"/>
              </w:rPr>
            </w:pPr>
            <w:r w:rsidRPr="0082349A">
              <w:rPr>
                <w:rFonts w:asciiTheme="minorHAnsi" w:hAnsiTheme="minorHAnsi" w:cstheme="minorBidi"/>
                <w:b/>
                <w:bCs/>
              </w:rPr>
              <w:t>Friday Study Days are usually held at either Glan Clwyd Hospital (near </w:t>
            </w:r>
            <w:proofErr w:type="spellStart"/>
            <w:r w:rsidRPr="0082349A">
              <w:rPr>
                <w:rFonts w:asciiTheme="minorHAnsi" w:hAnsiTheme="minorHAnsi" w:cstheme="minorBidi"/>
                <w:b/>
                <w:bCs/>
              </w:rPr>
              <w:t>Bodelwyddan</w:t>
            </w:r>
            <w:proofErr w:type="spellEnd"/>
            <w:r w:rsidRPr="0082349A">
              <w:rPr>
                <w:rFonts w:asciiTheme="minorHAnsi" w:hAnsiTheme="minorHAnsi" w:cstheme="minorBidi"/>
                <w:b/>
                <w:bCs/>
              </w:rPr>
              <w:t>) or Wrexham Medical Institute (near Wrexham Maelor Hospital).</w:t>
            </w:r>
            <w:r w:rsidRPr="003473ED" w:rsidR="0082349A">
              <w:rPr>
                <w:rFonts w:asciiTheme="minorHAnsi" w:hAnsiTheme="minorHAnsi" w:cstheme="minorBidi"/>
              </w:rPr>
              <w:t xml:space="preserve"> This scheme offers opportunities to develop and expand your range of clinical skills and build your confidence in a supportive environment.</w:t>
            </w:r>
          </w:p>
          <w:p w:rsidR="003473ED" w:rsidP="003473ED" w:rsidRDefault="003473ED" w14:paraId="13F123F4" w14:textId="25E84BCF">
            <w:pPr>
              <w:rPr>
                <w:rFonts w:asciiTheme="minorHAnsi" w:hAnsiTheme="minorHAnsi" w:cstheme="minorBidi"/>
              </w:rPr>
            </w:pPr>
            <w:r w:rsidRPr="003473ED">
              <w:rPr>
                <w:rFonts w:asciiTheme="minorHAnsi" w:hAnsiTheme="minorHAnsi" w:cstheme="minorBidi"/>
              </w:rPr>
              <w:t>For the last 12 months, we have also had the opportunity to utilise the new Dental Academy in Bangor. All the postgraduate centres have a reputation for friendliness, and you will find a very supportive atmosphere from all the centre staff and specialist speakers. The sites have excellent facilities including an extensive library, IT suite and dedicated hands-on training rooms.  </w:t>
            </w:r>
          </w:p>
          <w:p w:rsidRPr="003473ED" w:rsidR="003473ED" w:rsidP="003473ED" w:rsidRDefault="003473ED" w14:paraId="54FE3EC7" w14:textId="77777777">
            <w:pPr>
              <w:rPr>
                <w:rFonts w:asciiTheme="minorHAnsi" w:hAnsiTheme="minorHAnsi" w:cstheme="minorBidi"/>
              </w:rPr>
            </w:pPr>
          </w:p>
          <w:p w:rsidRPr="003473ED" w:rsidR="003473ED" w:rsidP="003473ED" w:rsidRDefault="003473ED" w14:paraId="24FD023D" w14:textId="77777777">
            <w:pPr>
              <w:rPr>
                <w:rFonts w:asciiTheme="minorHAnsi" w:hAnsiTheme="minorHAnsi" w:cstheme="minorBidi"/>
              </w:rPr>
            </w:pPr>
            <w:r w:rsidRPr="003473ED">
              <w:rPr>
                <w:rFonts w:asciiTheme="minorHAnsi" w:hAnsiTheme="minorHAnsi" w:cstheme="minorBidi"/>
              </w:rPr>
              <w:t>The programme itself is very varied with small group teaching, multiple hands–on sessions and visits to Cardiff for conferences/exhibitions.  You will be encouraged to consider our second-year training scheme (DCT), which also runs from the same centres.   </w:t>
            </w:r>
          </w:p>
          <w:p w:rsidRPr="003473ED" w:rsidR="003473ED" w:rsidP="003473ED" w:rsidRDefault="003473ED" w14:paraId="194BAA4A" w14:textId="77777777">
            <w:pPr>
              <w:rPr>
                <w:rFonts w:asciiTheme="minorHAnsi" w:hAnsiTheme="minorHAnsi" w:cstheme="minorBidi"/>
              </w:rPr>
            </w:pPr>
            <w:r w:rsidRPr="003473ED">
              <w:rPr>
                <w:rFonts w:asciiTheme="minorHAnsi" w:hAnsiTheme="minorHAnsi" w:cstheme="minorBidi"/>
              </w:rPr>
              <w:t>   </w:t>
            </w:r>
          </w:p>
          <w:p w:rsidRPr="003473ED" w:rsidR="003473ED" w:rsidP="003473ED" w:rsidRDefault="003473ED" w14:paraId="06D0A158" w14:textId="77777777">
            <w:pPr>
              <w:rPr>
                <w:rFonts w:asciiTheme="minorHAnsi" w:hAnsiTheme="minorHAnsi" w:cstheme="minorBidi"/>
              </w:rPr>
            </w:pPr>
            <w:r w:rsidRPr="003473ED">
              <w:rPr>
                <w:rFonts w:asciiTheme="minorHAnsi" w:hAnsiTheme="minorHAnsi" w:cstheme="minorBidi"/>
              </w:rPr>
              <w:t>All Welsh schemes offer Foundation Dentists the chance to complete additional learning opportunities such as Quality Improvement projects, which are a positive addition to your CV.   </w:t>
            </w:r>
          </w:p>
          <w:p w:rsidRPr="003473ED" w:rsidR="003473ED" w:rsidP="003473ED" w:rsidRDefault="003473ED" w14:paraId="0CCA52E3" w14:textId="77777777">
            <w:pPr>
              <w:rPr>
                <w:rFonts w:asciiTheme="minorHAnsi" w:hAnsiTheme="minorHAnsi" w:cstheme="minorBidi"/>
              </w:rPr>
            </w:pPr>
            <w:r w:rsidRPr="003473ED">
              <w:rPr>
                <w:rFonts w:asciiTheme="minorHAnsi" w:hAnsiTheme="minorHAnsi" w:cstheme="minorBidi"/>
              </w:rPr>
              <w:lastRenderedPageBreak/>
              <w:t> </w:t>
            </w:r>
          </w:p>
          <w:p w:rsidRPr="003473ED" w:rsidR="003473ED" w:rsidP="003473ED" w:rsidRDefault="003473ED" w14:paraId="48DA7E7E" w14:textId="77777777">
            <w:pPr>
              <w:rPr>
                <w:rFonts w:asciiTheme="minorHAnsi" w:hAnsiTheme="minorHAnsi" w:cstheme="minorBidi"/>
              </w:rPr>
            </w:pPr>
            <w:r w:rsidRPr="00F074B7">
              <w:rPr>
                <w:rFonts w:asciiTheme="minorHAnsi" w:hAnsiTheme="minorHAnsi" w:cstheme="minorBidi"/>
                <w:b/>
                <w:bCs/>
              </w:rPr>
              <w:t>Michael Strother is the Training Programme Director for the North Wales Scheme</w:t>
            </w:r>
            <w:r w:rsidRPr="003473ED">
              <w:rPr>
                <w:rFonts w:asciiTheme="minorHAnsi" w:hAnsiTheme="minorHAnsi" w:cstheme="minorBidi"/>
              </w:rPr>
              <w:t>. Mike graduated from the University of Liverpool Dental School after initially completing an undergraduate degree in the Liverpool School of Tropical Medicine. He worked in general practice on the Wirral and in Liverpool before moving to North Wales in 2020. He has completed postgraduate training in Clinical Education, is a member of the FDS RCS (Eng) and FDT RCS (Ed), a full member of the </w:t>
            </w:r>
            <w:proofErr w:type="spellStart"/>
            <w:r w:rsidRPr="003473ED">
              <w:rPr>
                <w:rFonts w:asciiTheme="minorHAnsi" w:hAnsiTheme="minorHAnsi" w:cstheme="minorBidi"/>
              </w:rPr>
              <w:t>CGDent</w:t>
            </w:r>
            <w:proofErr w:type="spellEnd"/>
            <w:r w:rsidRPr="003473ED">
              <w:rPr>
                <w:rFonts w:asciiTheme="minorHAnsi" w:hAnsiTheme="minorHAnsi" w:cstheme="minorBidi"/>
              </w:rPr>
              <w:t> and a Fellow of the HEA. He currently works in Conwy in a mixed NHS/private practice and was an Educational Supervisor before taking the role of Training Programme Director for the North Wales DFT Scheme in August 2024. He is the Secretary of the North Wales LDC and a committee member of the BDA Welsh Council. </w:t>
            </w:r>
          </w:p>
          <w:p w:rsidRPr="003473ED" w:rsidR="003473ED" w:rsidP="003473ED" w:rsidRDefault="003473ED" w14:paraId="0133922D" w14:textId="77777777">
            <w:pPr>
              <w:rPr>
                <w:rFonts w:asciiTheme="minorHAnsi" w:hAnsiTheme="minorHAnsi" w:cstheme="minorBidi"/>
              </w:rPr>
            </w:pPr>
            <w:r w:rsidRPr="003473ED">
              <w:rPr>
                <w:rFonts w:asciiTheme="minorHAnsi" w:hAnsiTheme="minorHAnsi" w:cstheme="minorBidi"/>
              </w:rPr>
              <w:t>    </w:t>
            </w:r>
          </w:p>
          <w:p w:rsidRPr="0019654D" w:rsidR="0019654D" w:rsidP="66BD676A" w:rsidRDefault="003473ED" w14:paraId="3FE9F23F" w14:textId="64BAB17E">
            <w:pPr>
              <w:rPr>
                <w:rFonts w:asciiTheme="minorHAnsi" w:hAnsiTheme="minorHAnsi" w:cstheme="minorBidi"/>
              </w:rPr>
            </w:pPr>
            <w:r w:rsidRPr="003473ED">
              <w:rPr>
                <w:rFonts w:asciiTheme="minorHAnsi" w:hAnsiTheme="minorHAnsi" w:cstheme="minorBidi"/>
                <w:lang w:val="en-US"/>
              </w:rPr>
              <w:t>If you are interested and enthusiastic, with a desire to continue your training in a fully supportive and friendly educational environment situated in an area with a range of amenities and opportunities, we would be delighted to meet you.</w:t>
            </w:r>
            <w:r w:rsidRPr="003473ED">
              <w:rPr>
                <w:rFonts w:asciiTheme="minorHAnsi" w:hAnsiTheme="minorHAnsi" w:cstheme="minorBidi"/>
              </w:rPr>
              <w:t>  </w:t>
            </w:r>
          </w:p>
        </w:tc>
      </w:tr>
    </w:tbl>
    <w:p w:rsidRPr="00556383" w:rsidR="001E42C6" w:rsidP="1B1F3A12" w:rsidRDefault="001E42C6" w14:paraId="1F72F646" w14:textId="77777777">
      <w:pPr>
        <w:rPr>
          <w:rFonts w:asciiTheme="minorHAnsi" w:hAnsiTheme="minorHAnsi" w:cstheme="minorBidi"/>
        </w:rPr>
      </w:pPr>
    </w:p>
    <w:p w:rsidRPr="008066F9" w:rsidR="00CE340E" w:rsidP="1B1F3A12" w:rsidRDefault="00CE340E" w14:paraId="4E51638C" w14:textId="77777777">
      <w:pPr>
        <w:tabs>
          <w:tab w:val="left" w:pos="720"/>
          <w:tab w:val="left" w:pos="1440"/>
          <w:tab w:val="left" w:pos="1935"/>
        </w:tabs>
        <w:jc w:val="both"/>
        <w:rPr>
          <w:rFonts w:asciiTheme="minorHAnsi" w:hAnsiTheme="minorHAnsi" w:cstheme="minorBidi"/>
          <w:b/>
          <w:bCs/>
        </w:rPr>
      </w:pPr>
      <w:r w:rsidRPr="008066F9">
        <w:rPr>
          <w:rFonts w:asciiTheme="minorHAnsi" w:hAnsiTheme="minorHAnsi" w:cstheme="minorBidi"/>
          <w:b/>
          <w:bCs/>
        </w:rPr>
        <w:t>Foundation dentists are paid according to the nationally agreed salary in each of the three UK countries involved in this nationally coordinated recruitment process:</w:t>
      </w:r>
    </w:p>
    <w:p w:rsidRPr="008066F9" w:rsidR="00CE340E" w:rsidP="1B1F3A12" w:rsidRDefault="00CE340E" w14:paraId="08CE6F91" w14:textId="77777777">
      <w:pPr>
        <w:tabs>
          <w:tab w:val="left" w:pos="720"/>
          <w:tab w:val="left" w:pos="1440"/>
          <w:tab w:val="left" w:pos="1935"/>
        </w:tabs>
        <w:jc w:val="both"/>
        <w:rPr>
          <w:rFonts w:asciiTheme="minorHAnsi" w:hAnsiTheme="minorHAnsi" w:cstheme="minorBidi"/>
          <w:b/>
          <w:bCs/>
          <w:sz w:val="22"/>
          <w:szCs w:val="22"/>
        </w:rPr>
      </w:pPr>
    </w:p>
    <w:p w:rsidRPr="008066F9"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8066F9">
        <w:rPr>
          <w:rFonts w:asciiTheme="minorHAnsi" w:hAnsiTheme="minorHAnsi" w:cstheme="minorBidi"/>
          <w:b/>
          <w:bCs/>
        </w:rPr>
        <w:t>For England and Wales</w:t>
      </w:r>
      <w:r w:rsidRPr="008066F9" w:rsidR="20D8173C">
        <w:rPr>
          <w:rFonts w:asciiTheme="minorHAnsi" w:hAnsiTheme="minorHAnsi" w:cstheme="minorBidi"/>
          <w:b/>
          <w:bCs/>
        </w:rPr>
        <w:t>,</w:t>
      </w:r>
      <w:r w:rsidRPr="008066F9">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rsidRPr="008066F9"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8066F9">
        <w:rPr>
          <w:rFonts w:asciiTheme="minorHAnsi" w:hAnsiTheme="minorHAnsi" w:cstheme="minorBidi"/>
          <w:b/>
          <w:bCs/>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25C6"/>
    <w:rsid w:val="00075F22"/>
    <w:rsid w:val="0007622C"/>
    <w:rsid w:val="00097592"/>
    <w:rsid w:val="000C7811"/>
    <w:rsid w:val="00117444"/>
    <w:rsid w:val="0019654D"/>
    <w:rsid w:val="001A4280"/>
    <w:rsid w:val="001C2B0D"/>
    <w:rsid w:val="001E42C6"/>
    <w:rsid w:val="001F4219"/>
    <w:rsid w:val="00231F99"/>
    <w:rsid w:val="00241F82"/>
    <w:rsid w:val="00250977"/>
    <w:rsid w:val="003006F1"/>
    <w:rsid w:val="003345FB"/>
    <w:rsid w:val="003473ED"/>
    <w:rsid w:val="003B23B1"/>
    <w:rsid w:val="003B3C00"/>
    <w:rsid w:val="003F2834"/>
    <w:rsid w:val="003F4A93"/>
    <w:rsid w:val="00410CBB"/>
    <w:rsid w:val="004A01A5"/>
    <w:rsid w:val="004A0806"/>
    <w:rsid w:val="004A6A9D"/>
    <w:rsid w:val="004F4B7B"/>
    <w:rsid w:val="00556383"/>
    <w:rsid w:val="00556F0C"/>
    <w:rsid w:val="00593C68"/>
    <w:rsid w:val="006063C4"/>
    <w:rsid w:val="00632739"/>
    <w:rsid w:val="00643311"/>
    <w:rsid w:val="00654F0F"/>
    <w:rsid w:val="00683EBF"/>
    <w:rsid w:val="00706608"/>
    <w:rsid w:val="0072474C"/>
    <w:rsid w:val="007567EE"/>
    <w:rsid w:val="0076682C"/>
    <w:rsid w:val="00781B9F"/>
    <w:rsid w:val="00783EAD"/>
    <w:rsid w:val="007D3B80"/>
    <w:rsid w:val="007F6E93"/>
    <w:rsid w:val="008066F9"/>
    <w:rsid w:val="0082349A"/>
    <w:rsid w:val="0085502C"/>
    <w:rsid w:val="00876355"/>
    <w:rsid w:val="008D21B4"/>
    <w:rsid w:val="009204BB"/>
    <w:rsid w:val="00925747"/>
    <w:rsid w:val="009A5D62"/>
    <w:rsid w:val="009C100C"/>
    <w:rsid w:val="009C4D90"/>
    <w:rsid w:val="00A03B9A"/>
    <w:rsid w:val="00A3277B"/>
    <w:rsid w:val="00A5634B"/>
    <w:rsid w:val="00AC0E4A"/>
    <w:rsid w:val="00AD2808"/>
    <w:rsid w:val="00B16CEF"/>
    <w:rsid w:val="00BC7259"/>
    <w:rsid w:val="00C75EA1"/>
    <w:rsid w:val="00CE249D"/>
    <w:rsid w:val="00CE340E"/>
    <w:rsid w:val="00CF3705"/>
    <w:rsid w:val="00D23F7C"/>
    <w:rsid w:val="00D57062"/>
    <w:rsid w:val="00D7601E"/>
    <w:rsid w:val="00D81684"/>
    <w:rsid w:val="00D8241D"/>
    <w:rsid w:val="00DD2B9A"/>
    <w:rsid w:val="00E84DB5"/>
    <w:rsid w:val="00EE4AFD"/>
    <w:rsid w:val="00F059F0"/>
    <w:rsid w:val="00F074B7"/>
    <w:rsid w:val="00F30482"/>
    <w:rsid w:val="00FD6A3D"/>
    <w:rsid w:val="00FE1ED3"/>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5C78450"/>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normaltextrun" w:customStyle="1">
    <w:name w:val="normaltextrun"/>
    <w:basedOn w:val="DefaultParagraphFont"/>
    <w:rsid w:val="00097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image" Target="media/image1.png" Id="rId10" /><Relationship Type="http://schemas.openxmlformats.org/officeDocument/2006/relationships/customXml" Target="../customXml/item4.xml" Id="rId4" /><Relationship Type="http://schemas.openxmlformats.org/officeDocument/2006/relationships/hyperlink" Target="https://heiw.nhs.wales/education-and-training/dental/training-programmes/dental-foundation-training/dental-foundation-schemes/"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FA7C2A-E2AB-4AB8-9935-217C6BFB2CC9}"/>
</file>

<file path=customXml/itemProps2.xml><?xml version="1.0" encoding="utf-8"?>
<ds:datastoreItem xmlns:ds="http://schemas.openxmlformats.org/officeDocument/2006/customXml" ds:itemID="{4B6138B5-69B6-4084-835D-DCDE5E31DCA8}"/>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24</revision>
  <dcterms:created xsi:type="dcterms:W3CDTF">2026-02-02T10:02:00.0000000Z</dcterms:created>
  <dcterms:modified xsi:type="dcterms:W3CDTF">2026-03-04T15:08:35.1971844Z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